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66267A" w14:textId="77777777" w:rsidR="00E93FB5" w:rsidRDefault="00E93FB5">
      <w:pPr>
        <w:rPr>
          <w:rFonts w:ascii="Times New Roman" w:hAnsi="Times New Roman" w:cs="Times New Roman"/>
          <w:b/>
          <w:sz w:val="32"/>
          <w:szCs w:val="32"/>
        </w:rPr>
      </w:pPr>
      <w:bookmarkStart w:id="0" w:name="_GoBack"/>
      <w:bookmarkEnd w:id="0"/>
    </w:p>
    <w:p w14:paraId="019800B8" w14:textId="77777777" w:rsidR="00E93FB5" w:rsidRDefault="00E93FB5">
      <w:pPr>
        <w:rPr>
          <w:rFonts w:ascii="Times New Roman" w:hAnsi="Times New Roman" w:cs="Times New Roman"/>
          <w:sz w:val="32"/>
          <w:szCs w:val="32"/>
        </w:rPr>
      </w:pPr>
      <w:r>
        <w:rPr>
          <w:rFonts w:ascii="Times New Roman" w:hAnsi="Times New Roman" w:cs="Times New Roman"/>
          <w:b/>
          <w:noProof/>
          <w:sz w:val="32"/>
          <w:szCs w:val="32"/>
        </w:rPr>
        <w:drawing>
          <wp:inline distT="0" distB="0" distL="0" distR="0" wp14:anchorId="672CC610" wp14:editId="3BB749D3">
            <wp:extent cx="1601821" cy="61437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3072" cy="614850"/>
                    </a:xfrm>
                    <a:prstGeom prst="rect">
                      <a:avLst/>
                    </a:prstGeom>
                    <a:noFill/>
                    <a:ln>
                      <a:noFill/>
                    </a:ln>
                  </pic:spPr>
                </pic:pic>
              </a:graphicData>
            </a:graphic>
          </wp:inline>
        </w:drawing>
      </w:r>
    </w:p>
    <w:p w14:paraId="1E208CAB" w14:textId="27513DEA" w:rsidR="00372738" w:rsidRDefault="0047224F">
      <w:pPr>
        <w:rPr>
          <w:rFonts w:ascii="Times New Roman" w:hAnsi="Times New Roman" w:cs="Times New Roman"/>
          <w:sz w:val="32"/>
          <w:szCs w:val="32"/>
        </w:rPr>
      </w:pPr>
      <w:r>
        <w:rPr>
          <w:rFonts w:ascii="Times New Roman" w:hAnsi="Times New Roman" w:cs="Times New Roman"/>
          <w:sz w:val="32"/>
          <w:szCs w:val="32"/>
        </w:rPr>
        <w:t>Who Best Represents Activism?</w:t>
      </w:r>
    </w:p>
    <w:p w14:paraId="5F0AACB4" w14:textId="77777777" w:rsidR="00090C7A" w:rsidRPr="00DC7B46" w:rsidRDefault="00090C7A">
      <w:pPr>
        <w:rPr>
          <w:rFonts w:ascii="Times New Roman" w:hAnsi="Times New Roman" w:cs="Times New Roman"/>
          <w:sz w:val="32"/>
          <w:szCs w:val="32"/>
        </w:rPr>
      </w:pPr>
    </w:p>
    <w:p w14:paraId="43075ED8" w14:textId="16324E8F" w:rsidR="004144AE" w:rsidRPr="0033747C" w:rsidRDefault="004144AE" w:rsidP="00FE70DE">
      <w:pPr>
        <w:ind w:left="-14"/>
        <w:contextualSpacing/>
        <w:outlineLvl w:val="0"/>
        <w:rPr>
          <w:rFonts w:ascii="Times New Roman" w:eastAsia="Times New Roman" w:hAnsi="Times New Roman" w:cs="Times New Roman"/>
          <w:b/>
          <w:bCs/>
          <w:color w:val="000000"/>
          <w:kern w:val="36"/>
          <w:sz w:val="28"/>
          <w:szCs w:val="28"/>
        </w:rPr>
      </w:pPr>
      <w:r w:rsidRPr="0033747C">
        <w:rPr>
          <w:rFonts w:ascii="Times New Roman" w:eastAsia="Times New Roman" w:hAnsi="Times New Roman" w:cs="Times New Roman"/>
          <w:b/>
          <w:bCs/>
          <w:color w:val="000000"/>
          <w:kern w:val="36"/>
          <w:sz w:val="28"/>
          <w:szCs w:val="28"/>
        </w:rPr>
        <w:t>Social S</w:t>
      </w:r>
      <w:r w:rsidR="005C429F">
        <w:rPr>
          <w:rFonts w:ascii="Times New Roman" w:eastAsia="Times New Roman" w:hAnsi="Times New Roman" w:cs="Times New Roman"/>
          <w:b/>
          <w:bCs/>
          <w:color w:val="000000"/>
          <w:kern w:val="36"/>
          <w:sz w:val="28"/>
          <w:szCs w:val="28"/>
        </w:rPr>
        <w:t>tudies Benchmarks</w:t>
      </w:r>
      <w:r w:rsidR="000852DD" w:rsidRPr="0033747C">
        <w:rPr>
          <w:rFonts w:ascii="Times New Roman" w:eastAsia="Times New Roman" w:hAnsi="Times New Roman" w:cs="Times New Roman"/>
          <w:b/>
          <w:bCs/>
          <w:color w:val="000000"/>
          <w:kern w:val="36"/>
          <w:sz w:val="28"/>
          <w:szCs w:val="28"/>
        </w:rPr>
        <w:t xml:space="preserve">: </w:t>
      </w:r>
    </w:p>
    <w:p w14:paraId="5B133BDF" w14:textId="6BC16767" w:rsidR="00FE70DE" w:rsidRPr="008410E3" w:rsidRDefault="00FE70DE" w:rsidP="00FE70DE">
      <w:pPr>
        <w:ind w:left="-14"/>
        <w:contextualSpacing/>
        <w:outlineLvl w:val="0"/>
        <w:rPr>
          <w:rFonts w:ascii="Times New Roman" w:eastAsia="Times New Roman" w:hAnsi="Times New Roman" w:cs="Times New Roman"/>
          <w:b/>
          <w:bCs/>
          <w:color w:val="000000"/>
          <w:kern w:val="36"/>
        </w:rPr>
      </w:pPr>
      <w:r w:rsidRPr="008410E3">
        <w:rPr>
          <w:rFonts w:ascii="Times New Roman" w:eastAsia="Times New Roman" w:hAnsi="Times New Roman" w:cs="Times New Roman"/>
          <w:b/>
          <w:bCs/>
          <w:color w:val="000000"/>
          <w:kern w:val="36"/>
        </w:rPr>
        <w:t>Grade:</w:t>
      </w:r>
      <w:r w:rsidR="00FA7B6F" w:rsidRPr="008410E3">
        <w:rPr>
          <w:rFonts w:ascii="Times New Roman" w:eastAsia="Times New Roman" w:hAnsi="Times New Roman" w:cs="Times New Roman"/>
          <w:b/>
          <w:bCs/>
          <w:color w:val="000000"/>
          <w:kern w:val="36"/>
        </w:rPr>
        <w:t xml:space="preserve"> 4</w:t>
      </w:r>
    </w:p>
    <w:p w14:paraId="1EDE3489" w14:textId="79C2A5AF" w:rsidR="00BD50E8" w:rsidRDefault="00BD50E8" w:rsidP="00C9426B">
      <w:pPr>
        <w:ind w:left="-14"/>
        <w:contextualSpacing/>
        <w:outlineLvl w:val="0"/>
        <w:rPr>
          <w:rFonts w:ascii="Times New Roman" w:eastAsia="Times New Roman" w:hAnsi="Times New Roman" w:cs="Times New Roman"/>
        </w:rPr>
      </w:pPr>
      <w:r>
        <w:rPr>
          <w:rFonts w:ascii="Times New Roman" w:eastAsia="Times New Roman" w:hAnsi="Times New Roman" w:cs="Times New Roman"/>
          <w:b/>
          <w:bCs/>
          <w:color w:val="000000"/>
          <w:kern w:val="36"/>
        </w:rPr>
        <w:t xml:space="preserve">SS.4.C.2.2 </w:t>
      </w:r>
      <w:r w:rsidRPr="00BD50E8">
        <w:rPr>
          <w:rFonts w:ascii="Times New Roman" w:eastAsia="Times New Roman" w:hAnsi="Times New Roman" w:cs="Times New Roman"/>
        </w:rPr>
        <w:t>Identify ways citizens work together to influence government and help solve community and state problems.</w:t>
      </w:r>
    </w:p>
    <w:p w14:paraId="27F152C4" w14:textId="6D21853E" w:rsidR="00BD50E8" w:rsidRDefault="00BD50E8" w:rsidP="00C9426B">
      <w:pPr>
        <w:ind w:left="-14"/>
        <w:contextualSpacing/>
        <w:outlineLvl w:val="0"/>
        <w:rPr>
          <w:rFonts w:ascii="Times New Roman" w:eastAsia="Times New Roman" w:hAnsi="Times New Roman" w:cs="Times New Roman"/>
          <w:b/>
          <w:bCs/>
          <w:color w:val="000000"/>
          <w:kern w:val="36"/>
        </w:rPr>
      </w:pPr>
      <w:r>
        <w:rPr>
          <w:rFonts w:ascii="Times New Roman" w:eastAsia="Times New Roman" w:hAnsi="Times New Roman" w:cs="Times New Roman"/>
          <w:b/>
          <w:bCs/>
          <w:color w:val="000000"/>
          <w:kern w:val="36"/>
        </w:rPr>
        <w:t xml:space="preserve">SS.4.C.2.3 </w:t>
      </w:r>
      <w:r w:rsidRPr="00BD50E8">
        <w:rPr>
          <w:rFonts w:ascii="Times New Roman" w:eastAsia="Times New Roman" w:hAnsi="Times New Roman" w:cs="Times New Roman"/>
        </w:rPr>
        <w:t>Explain the importance of public service, voting, and volunteerism.</w:t>
      </w:r>
    </w:p>
    <w:p w14:paraId="33CE1583" w14:textId="72FD96D1" w:rsidR="00C9426B" w:rsidRDefault="003F07F4" w:rsidP="00C9426B">
      <w:pPr>
        <w:ind w:left="-14"/>
        <w:contextualSpacing/>
        <w:outlineLvl w:val="0"/>
        <w:rPr>
          <w:rFonts w:ascii="Times New Roman" w:eastAsia="Times New Roman" w:hAnsi="Times New Roman" w:cs="Times New Roman"/>
        </w:rPr>
      </w:pPr>
      <w:r>
        <w:rPr>
          <w:rFonts w:ascii="Times New Roman" w:eastAsia="Times New Roman" w:hAnsi="Times New Roman" w:cs="Times New Roman"/>
          <w:b/>
          <w:bCs/>
          <w:color w:val="000000"/>
          <w:kern w:val="36"/>
        </w:rPr>
        <w:t>SS.4</w:t>
      </w:r>
      <w:r w:rsidR="00507F50">
        <w:rPr>
          <w:rFonts w:ascii="Times New Roman" w:eastAsia="Times New Roman" w:hAnsi="Times New Roman" w:cs="Times New Roman"/>
          <w:b/>
          <w:bCs/>
          <w:color w:val="000000"/>
          <w:kern w:val="36"/>
        </w:rPr>
        <w:t>.</w:t>
      </w:r>
      <w:r w:rsidR="00BD50E8">
        <w:rPr>
          <w:rFonts w:ascii="Times New Roman" w:eastAsia="Times New Roman" w:hAnsi="Times New Roman" w:cs="Times New Roman"/>
          <w:b/>
          <w:bCs/>
          <w:color w:val="000000"/>
          <w:kern w:val="36"/>
        </w:rPr>
        <w:t>FL.1.1</w:t>
      </w:r>
      <w:r w:rsidR="00C9426B" w:rsidRPr="008410E3">
        <w:rPr>
          <w:rFonts w:ascii="Times New Roman" w:eastAsia="Times New Roman" w:hAnsi="Times New Roman" w:cs="Times New Roman"/>
          <w:b/>
          <w:bCs/>
          <w:color w:val="000000"/>
          <w:kern w:val="36"/>
        </w:rPr>
        <w:t xml:space="preserve"> </w:t>
      </w:r>
      <w:r w:rsidR="00BD50E8" w:rsidRPr="00BD50E8">
        <w:rPr>
          <w:rFonts w:ascii="Times New Roman" w:eastAsia="Times New Roman" w:hAnsi="Times New Roman" w:cs="Times New Roman"/>
        </w:rPr>
        <w:t>People have many different types of jobs from which to choose. Identify different jobs requiring people to have different skills.</w:t>
      </w:r>
    </w:p>
    <w:p w14:paraId="222FFA43" w14:textId="77777777" w:rsidR="00507F50" w:rsidRPr="008410E3" w:rsidRDefault="00507F50" w:rsidP="002C5F4C">
      <w:pPr>
        <w:contextualSpacing/>
        <w:outlineLvl w:val="0"/>
        <w:rPr>
          <w:rFonts w:ascii="Times New Roman" w:eastAsia="Times New Roman" w:hAnsi="Times New Roman" w:cs="Times New Roman"/>
        </w:rPr>
      </w:pPr>
    </w:p>
    <w:p w14:paraId="3C610C6A" w14:textId="49DD6983" w:rsidR="005C429F" w:rsidRPr="008410E3" w:rsidRDefault="005C429F" w:rsidP="00433D7A">
      <w:pPr>
        <w:widowControl w:val="0"/>
        <w:autoSpaceDE w:val="0"/>
        <w:autoSpaceDN w:val="0"/>
        <w:adjustRightInd w:val="0"/>
        <w:rPr>
          <w:rFonts w:ascii="Times New Roman" w:eastAsia="Times New Roman" w:hAnsi="Times New Roman" w:cs="Times New Roman"/>
          <w:b/>
          <w:bCs/>
          <w:color w:val="000000"/>
          <w:kern w:val="36"/>
        </w:rPr>
      </w:pPr>
      <w:r w:rsidRPr="008410E3">
        <w:rPr>
          <w:rFonts w:ascii="Times New Roman" w:eastAsia="Times New Roman" w:hAnsi="Times New Roman" w:cs="Times New Roman"/>
          <w:b/>
          <w:bCs/>
          <w:color w:val="000000"/>
          <w:kern w:val="36"/>
        </w:rPr>
        <w:t>English/Language Arts Standards:</w:t>
      </w:r>
    </w:p>
    <w:p w14:paraId="22FC733B" w14:textId="14F456D6" w:rsidR="005C429F" w:rsidRPr="008410E3" w:rsidRDefault="00DE71A1" w:rsidP="008410E3">
      <w:pPr>
        <w:widowControl w:val="0"/>
        <w:tabs>
          <w:tab w:val="left" w:pos="220"/>
          <w:tab w:val="left" w:pos="720"/>
        </w:tabs>
        <w:autoSpaceDE w:val="0"/>
        <w:autoSpaceDN w:val="0"/>
        <w:adjustRightInd w:val="0"/>
        <w:contextualSpacing/>
        <w:rPr>
          <w:rFonts w:ascii="Times New Roman" w:hAnsi="Times New Roman" w:cs="Times New Roman"/>
        </w:rPr>
      </w:pPr>
      <w:r w:rsidRPr="008410E3">
        <w:rPr>
          <w:rFonts w:ascii="Times New Roman" w:eastAsia="Times New Roman" w:hAnsi="Times New Roman" w:cs="Times New Roman"/>
          <w:b/>
          <w:bCs/>
          <w:color w:val="000000"/>
          <w:kern w:val="36"/>
        </w:rPr>
        <w:t>LAFS.4</w:t>
      </w:r>
      <w:r w:rsidR="00DC7B46" w:rsidRPr="008410E3">
        <w:rPr>
          <w:rFonts w:ascii="Times New Roman" w:eastAsia="Times New Roman" w:hAnsi="Times New Roman" w:cs="Times New Roman"/>
          <w:b/>
          <w:bCs/>
          <w:color w:val="000000"/>
          <w:kern w:val="36"/>
        </w:rPr>
        <w:t>.RI.1.1</w:t>
      </w:r>
      <w:r w:rsidR="00DC7B46" w:rsidRPr="008410E3">
        <w:rPr>
          <w:rFonts w:ascii="Times New Roman" w:eastAsia="Times New Roman" w:hAnsi="Times New Roman" w:cs="Times New Roman"/>
          <w:bCs/>
          <w:color w:val="000000"/>
          <w:kern w:val="36"/>
        </w:rPr>
        <w:t xml:space="preserve"> </w:t>
      </w:r>
      <w:r w:rsidRPr="008410E3">
        <w:rPr>
          <w:rFonts w:ascii="Times New Roman" w:hAnsi="Times New Roman" w:cs="Times New Roman"/>
        </w:rPr>
        <w:t xml:space="preserve">Refer to details and examples in a text when explaining what the text says explicitly and when  drawing inferences from the text. </w:t>
      </w:r>
    </w:p>
    <w:p w14:paraId="06C8208E" w14:textId="4D3DBDDC" w:rsidR="00DE71A1" w:rsidRPr="008410E3" w:rsidRDefault="00DE71A1" w:rsidP="008410E3">
      <w:pPr>
        <w:widowControl w:val="0"/>
        <w:tabs>
          <w:tab w:val="left" w:pos="220"/>
          <w:tab w:val="left" w:pos="720"/>
        </w:tabs>
        <w:autoSpaceDE w:val="0"/>
        <w:autoSpaceDN w:val="0"/>
        <w:adjustRightInd w:val="0"/>
        <w:contextualSpacing/>
        <w:rPr>
          <w:rFonts w:ascii="Times New Roman" w:hAnsi="Times New Roman" w:cs="Times New Roman"/>
        </w:rPr>
      </w:pPr>
      <w:r w:rsidRPr="008410E3">
        <w:rPr>
          <w:rFonts w:ascii="Times New Roman" w:eastAsia="Times New Roman" w:hAnsi="Times New Roman" w:cs="Times New Roman"/>
          <w:b/>
          <w:bCs/>
          <w:color w:val="000000"/>
          <w:kern w:val="36"/>
        </w:rPr>
        <w:t>LAFS.4</w:t>
      </w:r>
      <w:r w:rsidR="00DC7B46" w:rsidRPr="008410E3">
        <w:rPr>
          <w:rFonts w:ascii="Times New Roman" w:eastAsia="Times New Roman" w:hAnsi="Times New Roman" w:cs="Times New Roman"/>
          <w:b/>
          <w:bCs/>
          <w:color w:val="000000"/>
          <w:kern w:val="36"/>
        </w:rPr>
        <w:t>.RI.3.7</w:t>
      </w:r>
      <w:r w:rsidR="00DC7B46" w:rsidRPr="008410E3">
        <w:rPr>
          <w:rFonts w:ascii="Times New Roman" w:eastAsia="Times New Roman" w:hAnsi="Times New Roman" w:cs="Times New Roman"/>
          <w:bCs/>
          <w:color w:val="000000"/>
          <w:kern w:val="36"/>
        </w:rPr>
        <w:t xml:space="preserve"> </w:t>
      </w:r>
      <w:r w:rsidRPr="008410E3">
        <w:rPr>
          <w:rFonts w:ascii="Times New Roman" w:hAnsi="Times New Roman" w:cs="Times New Roman"/>
        </w:rPr>
        <w:t xml:space="preserve">Interpret information presented visually, orally, or quantitatively (e.g., in charts, graphs, diagrams, demonstrate understanding of the text (e.g., time lines, animations, or interactive elements  on Web pages) and explain how the information  contributes to an understanding of the text in which it appears. </w:t>
      </w:r>
    </w:p>
    <w:p w14:paraId="2B6022BC" w14:textId="54A96D46" w:rsidR="00DE71A1" w:rsidRPr="008410E3" w:rsidRDefault="00DE71A1" w:rsidP="008410E3">
      <w:pPr>
        <w:widowControl w:val="0"/>
        <w:autoSpaceDE w:val="0"/>
        <w:autoSpaceDN w:val="0"/>
        <w:adjustRightInd w:val="0"/>
        <w:contextualSpacing/>
        <w:rPr>
          <w:rFonts w:ascii="Times New Roman" w:hAnsi="Times New Roman" w:cs="Times New Roman"/>
        </w:rPr>
      </w:pPr>
      <w:r w:rsidRPr="008410E3">
        <w:rPr>
          <w:rFonts w:ascii="Times New Roman" w:eastAsia="Times New Roman" w:hAnsi="Times New Roman" w:cs="Times New Roman"/>
          <w:b/>
          <w:bCs/>
          <w:color w:val="000000"/>
          <w:kern w:val="36"/>
        </w:rPr>
        <w:t>LAFS.4</w:t>
      </w:r>
      <w:r w:rsidR="00C11CB2" w:rsidRPr="008410E3">
        <w:rPr>
          <w:rFonts w:ascii="Times New Roman" w:eastAsia="Times New Roman" w:hAnsi="Times New Roman" w:cs="Times New Roman"/>
          <w:b/>
          <w:bCs/>
          <w:color w:val="000000"/>
          <w:kern w:val="36"/>
        </w:rPr>
        <w:t>.W.3.8</w:t>
      </w:r>
      <w:r w:rsidR="00C11CB2" w:rsidRPr="008410E3">
        <w:rPr>
          <w:rFonts w:ascii="Times New Roman" w:eastAsia="Times New Roman" w:hAnsi="Times New Roman" w:cs="Times New Roman"/>
          <w:bCs/>
          <w:color w:val="000000"/>
          <w:kern w:val="36"/>
        </w:rPr>
        <w:t xml:space="preserve"> </w:t>
      </w:r>
      <w:r w:rsidRPr="008410E3">
        <w:rPr>
          <w:rFonts w:ascii="Times New Roman" w:hAnsi="Times New Roman" w:cs="Times New Roman"/>
        </w:rPr>
        <w:t>Recall relevant information from experiences or gather relevant information from print and digital sources; take notes and categorize information, and provide a list of sources</w:t>
      </w:r>
      <w:r w:rsidR="00B15FD2" w:rsidRPr="008410E3">
        <w:rPr>
          <w:rFonts w:ascii="Times New Roman" w:eastAsia="Times New Roman" w:hAnsi="Times New Roman" w:cs="Times New Roman"/>
        </w:rPr>
        <w:br/>
      </w:r>
      <w:r w:rsidRPr="008410E3">
        <w:rPr>
          <w:rFonts w:ascii="Times New Roman" w:eastAsia="Times New Roman" w:hAnsi="Times New Roman" w:cs="Times New Roman"/>
          <w:b/>
          <w:bCs/>
          <w:color w:val="000000"/>
          <w:kern w:val="36"/>
        </w:rPr>
        <w:t>LAFS.4</w:t>
      </w:r>
      <w:r w:rsidR="00DC7B46" w:rsidRPr="008410E3">
        <w:rPr>
          <w:rFonts w:ascii="Times New Roman" w:eastAsia="Times New Roman" w:hAnsi="Times New Roman" w:cs="Times New Roman"/>
          <w:b/>
          <w:bCs/>
          <w:color w:val="000000"/>
          <w:kern w:val="36"/>
        </w:rPr>
        <w:t>.SL.1.1</w:t>
      </w:r>
      <w:r w:rsidR="00DC7B46" w:rsidRPr="008410E3">
        <w:rPr>
          <w:rFonts w:ascii="Times New Roman" w:eastAsia="Times New Roman" w:hAnsi="Times New Roman" w:cs="Times New Roman"/>
          <w:bCs/>
          <w:color w:val="000000"/>
          <w:kern w:val="36"/>
        </w:rPr>
        <w:t xml:space="preserve"> </w:t>
      </w:r>
      <w:r w:rsidRPr="008410E3">
        <w:rPr>
          <w:rFonts w:ascii="Times New Roman" w:hAnsi="Times New Roman" w:cs="Times New Roman"/>
        </w:rPr>
        <w:t xml:space="preserve">Engage effectively in a range of collaborative discussions (one-on-one, in groups, and teacher- led) with diverse partners on </w:t>
      </w:r>
      <w:r w:rsidRPr="008410E3">
        <w:rPr>
          <w:rFonts w:ascii="Times New Roman" w:hAnsi="Times New Roman" w:cs="Times New Roman"/>
          <w:i/>
          <w:iCs/>
        </w:rPr>
        <w:t>grade 4 topics and texts</w:t>
      </w:r>
      <w:r w:rsidRPr="008410E3">
        <w:rPr>
          <w:rFonts w:ascii="Times New Roman" w:hAnsi="Times New Roman" w:cs="Times New Roman"/>
        </w:rPr>
        <w:t>, building on others’ ideas and expressing their own clearly.</w:t>
      </w:r>
    </w:p>
    <w:p w14:paraId="22215533" w14:textId="77777777" w:rsidR="00DE71A1" w:rsidRPr="008410E3" w:rsidRDefault="00DE71A1" w:rsidP="00DE71A1">
      <w:pPr>
        <w:widowControl w:val="0"/>
        <w:autoSpaceDE w:val="0"/>
        <w:autoSpaceDN w:val="0"/>
        <w:adjustRightInd w:val="0"/>
        <w:contextualSpacing/>
        <w:rPr>
          <w:rFonts w:ascii="Times New Roman" w:hAnsi="Times New Roman" w:cs="Times New Roman"/>
        </w:rPr>
      </w:pPr>
      <w:r w:rsidRPr="008410E3">
        <w:rPr>
          <w:rFonts w:ascii="Times New Roman" w:hAnsi="Times New Roman" w:cs="Times New Roman"/>
        </w:rPr>
        <w:t>a. Come to discussions prepared, having read or studied required material; explicitly draw on that preparation and other information known about the topic to explore ideas under discussion.</w:t>
      </w:r>
    </w:p>
    <w:p w14:paraId="73CE4344" w14:textId="77777777" w:rsidR="00DE71A1" w:rsidRPr="008410E3" w:rsidRDefault="00DE71A1" w:rsidP="00DE71A1">
      <w:pPr>
        <w:widowControl w:val="0"/>
        <w:autoSpaceDE w:val="0"/>
        <w:autoSpaceDN w:val="0"/>
        <w:adjustRightInd w:val="0"/>
        <w:contextualSpacing/>
        <w:rPr>
          <w:rFonts w:ascii="Times New Roman" w:hAnsi="Times New Roman" w:cs="Times New Roman"/>
        </w:rPr>
      </w:pPr>
      <w:r w:rsidRPr="008410E3">
        <w:rPr>
          <w:rFonts w:ascii="Times New Roman" w:hAnsi="Times New Roman" w:cs="Times New Roman"/>
        </w:rPr>
        <w:t>b. Follow agreed-upon rules for discussions and carry out assigned roles.</w:t>
      </w:r>
    </w:p>
    <w:p w14:paraId="4AF77B51" w14:textId="77777777" w:rsidR="00DE71A1" w:rsidRPr="008410E3" w:rsidRDefault="00DE71A1" w:rsidP="00DE71A1">
      <w:pPr>
        <w:widowControl w:val="0"/>
        <w:autoSpaceDE w:val="0"/>
        <w:autoSpaceDN w:val="0"/>
        <w:adjustRightInd w:val="0"/>
        <w:contextualSpacing/>
        <w:rPr>
          <w:rFonts w:ascii="Times New Roman" w:hAnsi="Times New Roman" w:cs="Times New Roman"/>
        </w:rPr>
      </w:pPr>
      <w:r w:rsidRPr="008410E3">
        <w:rPr>
          <w:rFonts w:ascii="Times New Roman" w:hAnsi="Times New Roman" w:cs="Times New Roman"/>
        </w:rPr>
        <w:t>c. Pose and respond to specific questions to clarify or follow up on information, and make comments that contribute to the discussion and link to the remarks of others.</w:t>
      </w:r>
    </w:p>
    <w:p w14:paraId="1342B6C2" w14:textId="77777777" w:rsidR="00DE71A1" w:rsidRPr="008410E3" w:rsidRDefault="00DE71A1" w:rsidP="00DE71A1">
      <w:pPr>
        <w:widowControl w:val="0"/>
        <w:autoSpaceDE w:val="0"/>
        <w:autoSpaceDN w:val="0"/>
        <w:adjustRightInd w:val="0"/>
        <w:contextualSpacing/>
        <w:rPr>
          <w:rFonts w:ascii="Times New Roman" w:hAnsi="Times New Roman" w:cs="Times New Roman"/>
        </w:rPr>
      </w:pPr>
      <w:r w:rsidRPr="008410E3">
        <w:rPr>
          <w:rFonts w:ascii="Times New Roman" w:hAnsi="Times New Roman" w:cs="Times New Roman"/>
        </w:rPr>
        <w:t>d. Review the key ideas expressed and explain their own ideas and understanding in light of the discussion.</w:t>
      </w:r>
    </w:p>
    <w:p w14:paraId="1C73C313" w14:textId="77777777" w:rsidR="00DE71A1" w:rsidRDefault="00DE71A1" w:rsidP="00DE71A1">
      <w:pPr>
        <w:widowControl w:val="0"/>
        <w:autoSpaceDE w:val="0"/>
        <w:autoSpaceDN w:val="0"/>
        <w:adjustRightInd w:val="0"/>
        <w:contextualSpacing/>
        <w:rPr>
          <w:rFonts w:ascii="Times" w:hAnsi="Times" w:cs="Times"/>
        </w:rPr>
      </w:pPr>
    </w:p>
    <w:p w14:paraId="481D1E2F" w14:textId="170D7064" w:rsidR="00C11CB2" w:rsidRPr="0033747C" w:rsidRDefault="00433D7A" w:rsidP="00815706">
      <w:pPr>
        <w:widowControl w:val="0"/>
        <w:autoSpaceDE w:val="0"/>
        <w:autoSpaceDN w:val="0"/>
        <w:adjustRightInd w:val="0"/>
        <w:spacing w:after="240"/>
        <w:rPr>
          <w:rFonts w:ascii="Times New Roman" w:hAnsi="Times New Roman" w:cs="Times New Roman"/>
        </w:rPr>
      </w:pPr>
      <w:r w:rsidRPr="00DC7B46">
        <w:rPr>
          <w:rFonts w:ascii="Times New Roman" w:hAnsi="Times New Roman" w:cs="Times New Roman"/>
        </w:rPr>
        <w:t xml:space="preserve">For this decision-making lesson, students will </w:t>
      </w:r>
      <w:r w:rsidR="00090C7A">
        <w:rPr>
          <w:rFonts w:ascii="Times New Roman" w:hAnsi="Times New Roman" w:cs="Times New Roman"/>
        </w:rPr>
        <w:t xml:space="preserve">research four </w:t>
      </w:r>
      <w:r w:rsidR="0047224F">
        <w:rPr>
          <w:rFonts w:ascii="Times New Roman" w:hAnsi="Times New Roman" w:cs="Times New Roman"/>
        </w:rPr>
        <w:t>community activists and choose the one who should be promoted on an advertising campaign</w:t>
      </w:r>
      <w:r w:rsidR="00815706">
        <w:rPr>
          <w:rFonts w:ascii="Times New Roman" w:hAnsi="Times New Roman" w:cs="Times New Roman"/>
        </w:rPr>
        <w:t xml:space="preserve">.  </w:t>
      </w:r>
      <w:r w:rsidR="008410E3">
        <w:rPr>
          <w:rFonts w:ascii="Times New Roman" w:hAnsi="Times New Roman" w:cs="Times New Roman"/>
        </w:rPr>
        <w:t xml:space="preserve">Students will use </w:t>
      </w:r>
      <w:r w:rsidR="00900146">
        <w:rPr>
          <w:rFonts w:ascii="Times New Roman" w:hAnsi="Times New Roman" w:cs="Times New Roman"/>
        </w:rPr>
        <w:t>web articles and videos</w:t>
      </w:r>
      <w:r w:rsidR="00815706">
        <w:rPr>
          <w:rFonts w:ascii="Times New Roman" w:hAnsi="Times New Roman" w:cs="Times New Roman"/>
        </w:rPr>
        <w:t xml:space="preserve"> to</w:t>
      </w:r>
      <w:r>
        <w:rPr>
          <w:rFonts w:ascii="Times New Roman" w:hAnsi="Times New Roman" w:cs="Times New Roman"/>
        </w:rPr>
        <w:t xml:space="preserve"> rank their choices and explain how they reached </w:t>
      </w:r>
      <w:r w:rsidR="00507F50">
        <w:rPr>
          <w:rFonts w:ascii="Times New Roman" w:hAnsi="Times New Roman" w:cs="Times New Roman"/>
        </w:rPr>
        <w:t>that decision</w:t>
      </w:r>
      <w:r>
        <w:rPr>
          <w:rFonts w:ascii="Times New Roman" w:hAnsi="Times New Roman" w:cs="Times New Roman"/>
        </w:rPr>
        <w:t>.</w:t>
      </w:r>
    </w:p>
    <w:p w14:paraId="058FD620" w14:textId="77777777" w:rsidR="00BD50E8" w:rsidRDefault="00BD50E8">
      <w:pPr>
        <w:rPr>
          <w:rFonts w:ascii="Times New Roman" w:hAnsi="Times New Roman" w:cs="Times New Roman"/>
          <w:b/>
          <w:sz w:val="32"/>
          <w:szCs w:val="32"/>
        </w:rPr>
      </w:pPr>
    </w:p>
    <w:p w14:paraId="7A164963" w14:textId="77777777" w:rsidR="00BD50E8" w:rsidRDefault="00BD50E8">
      <w:pPr>
        <w:rPr>
          <w:rFonts w:ascii="Times New Roman" w:hAnsi="Times New Roman" w:cs="Times New Roman"/>
          <w:b/>
          <w:sz w:val="32"/>
          <w:szCs w:val="32"/>
        </w:rPr>
      </w:pPr>
    </w:p>
    <w:p w14:paraId="6D0E55FE" w14:textId="77777777" w:rsidR="005D7F2E" w:rsidRDefault="005D7F2E">
      <w:pPr>
        <w:rPr>
          <w:rFonts w:ascii="Times New Roman" w:hAnsi="Times New Roman" w:cs="Times New Roman"/>
          <w:b/>
          <w:sz w:val="32"/>
          <w:szCs w:val="32"/>
        </w:rPr>
      </w:pPr>
    </w:p>
    <w:p w14:paraId="63263BA2" w14:textId="77777777" w:rsidR="0047224F" w:rsidRDefault="0047224F">
      <w:pPr>
        <w:rPr>
          <w:rFonts w:ascii="Times New Roman" w:hAnsi="Times New Roman" w:cs="Times New Roman"/>
          <w:b/>
          <w:sz w:val="32"/>
          <w:szCs w:val="32"/>
        </w:rPr>
      </w:pPr>
    </w:p>
    <w:p w14:paraId="10E69993" w14:textId="77777777" w:rsidR="00E16922" w:rsidRPr="0033747C" w:rsidRDefault="00E16922">
      <w:pPr>
        <w:rPr>
          <w:rFonts w:ascii="Times New Roman" w:hAnsi="Times New Roman" w:cs="Times New Roman"/>
          <w:b/>
          <w:sz w:val="32"/>
          <w:szCs w:val="32"/>
        </w:rPr>
      </w:pPr>
      <w:r w:rsidRPr="0033747C">
        <w:rPr>
          <w:rFonts w:ascii="Times New Roman" w:hAnsi="Times New Roman" w:cs="Times New Roman"/>
          <w:b/>
          <w:sz w:val="32"/>
          <w:szCs w:val="32"/>
        </w:rPr>
        <w:lastRenderedPageBreak/>
        <w:t>Problem</w:t>
      </w:r>
    </w:p>
    <w:p w14:paraId="1F099C4E" w14:textId="27B9880C" w:rsidR="00FE70DE" w:rsidRPr="0033747C" w:rsidRDefault="003C46BE">
      <w:pPr>
        <w:rPr>
          <w:rFonts w:ascii="Times New Roman" w:hAnsi="Times New Roman" w:cs="Times New Roman"/>
        </w:rPr>
      </w:pPr>
      <w:r>
        <w:rPr>
          <w:rFonts w:ascii="Times New Roman" w:hAnsi="Times New Roman" w:cs="Times New Roman"/>
        </w:rPr>
        <w:t xml:space="preserve">Which activist should be </w:t>
      </w:r>
      <w:r w:rsidR="00142A98">
        <w:rPr>
          <w:rFonts w:ascii="Times New Roman" w:hAnsi="Times New Roman" w:cs="Times New Roman"/>
        </w:rPr>
        <w:t>promoted on With Liberty and Justice for All’s advertising materials?</w:t>
      </w:r>
    </w:p>
    <w:p w14:paraId="20BE0448" w14:textId="77777777" w:rsidR="00815706" w:rsidRDefault="00815706" w:rsidP="00E16922">
      <w:pPr>
        <w:rPr>
          <w:rFonts w:ascii="Times New Roman" w:hAnsi="Times New Roman" w:cs="Times New Roman"/>
          <w:b/>
          <w:sz w:val="32"/>
          <w:szCs w:val="32"/>
        </w:rPr>
      </w:pPr>
    </w:p>
    <w:p w14:paraId="219BDCB0" w14:textId="54C9AE21" w:rsidR="003C46BE" w:rsidRPr="007D77F2" w:rsidRDefault="00E16922" w:rsidP="00E16922">
      <w:pPr>
        <w:rPr>
          <w:rFonts w:ascii="Times New Roman" w:hAnsi="Times New Roman" w:cs="Times New Roman"/>
          <w:b/>
          <w:sz w:val="32"/>
          <w:szCs w:val="32"/>
        </w:rPr>
      </w:pPr>
      <w:r w:rsidRPr="0033747C">
        <w:rPr>
          <w:rFonts w:ascii="Times New Roman" w:hAnsi="Times New Roman" w:cs="Times New Roman"/>
          <w:b/>
          <w:sz w:val="32"/>
          <w:szCs w:val="32"/>
        </w:rPr>
        <w:t>Alternatives</w:t>
      </w:r>
    </w:p>
    <w:p w14:paraId="57C40261" w14:textId="0CD6A59B" w:rsidR="00815706" w:rsidRDefault="003C46BE" w:rsidP="00E16922">
      <w:pPr>
        <w:rPr>
          <w:rFonts w:ascii="Times New Roman" w:hAnsi="Times New Roman" w:cs="Times New Roman"/>
        </w:rPr>
      </w:pPr>
      <w:r>
        <w:rPr>
          <w:rFonts w:ascii="Times New Roman" w:hAnsi="Times New Roman" w:cs="Times New Roman"/>
        </w:rPr>
        <w:t xml:space="preserve">Judy Bonds, W. W. Law, Craig </w:t>
      </w:r>
      <w:proofErr w:type="spellStart"/>
      <w:r>
        <w:rPr>
          <w:rFonts w:ascii="Times New Roman" w:hAnsi="Times New Roman" w:cs="Times New Roman"/>
        </w:rPr>
        <w:t>Kielburger</w:t>
      </w:r>
      <w:proofErr w:type="spellEnd"/>
      <w:r>
        <w:rPr>
          <w:rFonts w:ascii="Times New Roman" w:hAnsi="Times New Roman" w:cs="Times New Roman"/>
        </w:rPr>
        <w:t>, Elizabeth Cady Stanton</w:t>
      </w:r>
    </w:p>
    <w:p w14:paraId="582A1562" w14:textId="77777777" w:rsidR="007D77F2" w:rsidRDefault="007D77F2" w:rsidP="00E16922">
      <w:pPr>
        <w:rPr>
          <w:rFonts w:ascii="Times New Roman" w:hAnsi="Times New Roman" w:cs="Times New Roman"/>
          <w:b/>
          <w:sz w:val="32"/>
          <w:szCs w:val="32"/>
        </w:rPr>
      </w:pPr>
    </w:p>
    <w:p w14:paraId="420E80E2" w14:textId="77777777" w:rsidR="00E16922" w:rsidRDefault="00E16922" w:rsidP="00E16922">
      <w:pPr>
        <w:rPr>
          <w:rFonts w:ascii="Times New Roman" w:hAnsi="Times New Roman" w:cs="Times New Roman"/>
          <w:b/>
          <w:sz w:val="32"/>
          <w:szCs w:val="32"/>
        </w:rPr>
      </w:pPr>
      <w:r w:rsidRPr="0033747C">
        <w:rPr>
          <w:rFonts w:ascii="Times New Roman" w:hAnsi="Times New Roman" w:cs="Times New Roman"/>
          <w:b/>
          <w:sz w:val="32"/>
          <w:szCs w:val="32"/>
        </w:rPr>
        <w:t>Criteria</w:t>
      </w:r>
    </w:p>
    <w:p w14:paraId="49DD9BCA" w14:textId="4889E704" w:rsidR="003F6EF1" w:rsidRPr="0047224F" w:rsidRDefault="003F6EF1" w:rsidP="003F6EF1">
      <w:pPr>
        <w:rPr>
          <w:rFonts w:ascii="Times New Roman" w:hAnsi="Times New Roman" w:cs="Times New Roman"/>
        </w:rPr>
      </w:pPr>
      <w:r w:rsidRPr="0047224F">
        <w:rPr>
          <w:rFonts w:ascii="Times New Roman" w:hAnsi="Times New Roman" w:cs="Times New Roman"/>
        </w:rPr>
        <w:t>Identified a problem that threatened the health and/or safety of others, made an impact on his or her community, made an impact beyond his or her community, results of his or her work is still evident today</w:t>
      </w:r>
    </w:p>
    <w:p w14:paraId="736E1A4F" w14:textId="390D7CB1" w:rsidR="003C46BE" w:rsidRDefault="003C46BE">
      <w:pPr>
        <w:rPr>
          <w:rFonts w:ascii="Times New Roman" w:hAnsi="Times New Roman" w:cs="Times New Roman"/>
          <w:b/>
          <w:sz w:val="32"/>
          <w:szCs w:val="32"/>
        </w:rPr>
      </w:pPr>
    </w:p>
    <w:p w14:paraId="4D5042E0" w14:textId="04761AC4" w:rsidR="00934E05" w:rsidRPr="00934E05" w:rsidRDefault="00867552">
      <w:pPr>
        <w:rPr>
          <w:rFonts w:ascii="Times New Roman" w:hAnsi="Times New Roman" w:cs="Times New Roman"/>
          <w:b/>
          <w:sz w:val="32"/>
          <w:szCs w:val="32"/>
        </w:rPr>
      </w:pPr>
      <w:r>
        <w:rPr>
          <w:rFonts w:ascii="Times New Roman" w:hAnsi="Times New Roman" w:cs="Times New Roman"/>
          <w:b/>
          <w:sz w:val="32"/>
          <w:szCs w:val="32"/>
        </w:rPr>
        <w:t>Decision</w:t>
      </w:r>
    </w:p>
    <w:p w14:paraId="4660CE47" w14:textId="7E2F5924" w:rsidR="00005FF1" w:rsidRDefault="003C46BE">
      <w:pPr>
        <w:rPr>
          <w:rFonts w:ascii="Times New Roman" w:hAnsi="Times New Roman" w:cs="Times New Roman"/>
        </w:rPr>
      </w:pPr>
      <w:r>
        <w:rPr>
          <w:rFonts w:ascii="Times New Roman" w:hAnsi="Times New Roman" w:cs="Times New Roman"/>
        </w:rPr>
        <w:t>How were these activists ranked</w:t>
      </w:r>
      <w:r w:rsidR="00507F50">
        <w:rPr>
          <w:rFonts w:ascii="Times New Roman" w:hAnsi="Times New Roman" w:cs="Times New Roman"/>
        </w:rPr>
        <w:t>?  How was that decision</w:t>
      </w:r>
      <w:r w:rsidR="00151144">
        <w:rPr>
          <w:rFonts w:ascii="Times New Roman" w:hAnsi="Times New Roman" w:cs="Times New Roman"/>
        </w:rPr>
        <w:t xml:space="preserve"> reached?</w:t>
      </w:r>
    </w:p>
    <w:p w14:paraId="314BDCC2" w14:textId="77777777" w:rsidR="00005FF1" w:rsidRDefault="00005FF1" w:rsidP="00005FF1">
      <w:pPr>
        <w:pStyle w:val="ListParagraph"/>
        <w:rPr>
          <w:rFonts w:ascii="Times New Roman" w:hAnsi="Times New Roman" w:cs="Times New Roman"/>
        </w:rPr>
      </w:pPr>
    </w:p>
    <w:p w14:paraId="5C4EB006" w14:textId="65609168" w:rsidR="00687877" w:rsidRPr="00142A98" w:rsidRDefault="0096113A" w:rsidP="00687877">
      <w:pPr>
        <w:rPr>
          <w:rFonts w:ascii="Times New Roman" w:hAnsi="Times New Roman" w:cs="Times New Roman"/>
          <w:sz w:val="22"/>
          <w:szCs w:val="22"/>
        </w:rPr>
      </w:pPr>
      <w:r>
        <w:rPr>
          <w:rFonts w:ascii="Times New Roman" w:hAnsi="Times New Roman" w:cs="Times New Roman"/>
        </w:rPr>
        <w:t>Read the</w:t>
      </w:r>
      <w:r w:rsidR="00700840">
        <w:rPr>
          <w:rFonts w:ascii="Times New Roman" w:hAnsi="Times New Roman" w:cs="Times New Roman"/>
        </w:rPr>
        <w:t xml:space="preserve"> </w:t>
      </w:r>
      <w:r w:rsidR="00142A98">
        <w:rPr>
          <w:rFonts w:ascii="Times New Roman" w:hAnsi="Times New Roman" w:cs="Times New Roman"/>
        </w:rPr>
        <w:t>letter from With Liberty and Justice for All</w:t>
      </w:r>
      <w:r w:rsidR="00507F50">
        <w:rPr>
          <w:rFonts w:ascii="Times New Roman" w:hAnsi="Times New Roman" w:cs="Times New Roman"/>
        </w:rPr>
        <w:t>.</w:t>
      </w:r>
      <w:r w:rsidR="00687877">
        <w:rPr>
          <w:rFonts w:ascii="Times New Roman" w:hAnsi="Times New Roman" w:cs="Times New Roman"/>
        </w:rPr>
        <w:t xml:space="preserve">  Discuss the problem (which</w:t>
      </w:r>
      <w:r w:rsidR="003C46BE">
        <w:rPr>
          <w:rFonts w:ascii="Times New Roman" w:hAnsi="Times New Roman" w:cs="Times New Roman"/>
        </w:rPr>
        <w:t xml:space="preserve"> activist should be </w:t>
      </w:r>
      <w:r w:rsidR="00142A98">
        <w:rPr>
          <w:rFonts w:ascii="Times New Roman" w:hAnsi="Times New Roman" w:cs="Times New Roman"/>
        </w:rPr>
        <w:t>promoted on the organization’s advertising materials</w:t>
      </w:r>
      <w:r w:rsidR="00687877">
        <w:rPr>
          <w:rFonts w:ascii="Times New Roman" w:hAnsi="Times New Roman" w:cs="Times New Roman"/>
        </w:rPr>
        <w:t>), the alternatives (</w:t>
      </w:r>
      <w:r w:rsidR="003C46BE">
        <w:rPr>
          <w:rFonts w:ascii="Times New Roman" w:hAnsi="Times New Roman" w:cs="Times New Roman"/>
        </w:rPr>
        <w:t xml:space="preserve">Judy Bonds, W. W. Law, Craig </w:t>
      </w:r>
      <w:proofErr w:type="spellStart"/>
      <w:r w:rsidR="003C46BE">
        <w:rPr>
          <w:rFonts w:ascii="Times New Roman" w:hAnsi="Times New Roman" w:cs="Times New Roman"/>
        </w:rPr>
        <w:t>Kielburger</w:t>
      </w:r>
      <w:proofErr w:type="spellEnd"/>
      <w:r w:rsidR="003C46BE">
        <w:rPr>
          <w:rFonts w:ascii="Times New Roman" w:hAnsi="Times New Roman" w:cs="Times New Roman"/>
        </w:rPr>
        <w:t>, Elizabeth Cady Stanton</w:t>
      </w:r>
      <w:r w:rsidR="002D1C18">
        <w:rPr>
          <w:rFonts w:ascii="Times New Roman" w:hAnsi="Times New Roman" w:cs="Times New Roman"/>
        </w:rPr>
        <w:t xml:space="preserve">) </w:t>
      </w:r>
      <w:r w:rsidR="00687877">
        <w:rPr>
          <w:rFonts w:ascii="Times New Roman" w:hAnsi="Times New Roman" w:cs="Times New Roman"/>
        </w:rPr>
        <w:t xml:space="preserve">and the criteria </w:t>
      </w:r>
      <w:r w:rsidR="00687877" w:rsidRPr="0047224F">
        <w:rPr>
          <w:rFonts w:ascii="Times New Roman" w:hAnsi="Times New Roman" w:cs="Times New Roman"/>
        </w:rPr>
        <w:t>(</w:t>
      </w:r>
      <w:r w:rsidR="00142A98" w:rsidRPr="0047224F">
        <w:rPr>
          <w:rFonts w:ascii="Times New Roman" w:hAnsi="Times New Roman" w:cs="Times New Roman"/>
        </w:rPr>
        <w:t>identified a problem that threatened the health and/or safety of others, made an impact on his or her community, made an impact beyond his or her community, results of his or her work is still evident today</w:t>
      </w:r>
      <w:r w:rsidR="001E350B" w:rsidRPr="0047224F">
        <w:rPr>
          <w:rFonts w:ascii="Times New Roman" w:hAnsi="Times New Roman" w:cs="Times New Roman"/>
        </w:rPr>
        <w:t>)</w:t>
      </w:r>
      <w:r w:rsidR="003C46BE" w:rsidRPr="0047224F">
        <w:rPr>
          <w:rFonts w:ascii="Times New Roman" w:hAnsi="Times New Roman" w:cs="Times New Roman"/>
        </w:rPr>
        <w:t>.</w:t>
      </w:r>
    </w:p>
    <w:p w14:paraId="082BDB43" w14:textId="74604F47" w:rsidR="00315FFE" w:rsidRPr="00687877" w:rsidRDefault="00315FFE" w:rsidP="00687877">
      <w:pPr>
        <w:rPr>
          <w:rFonts w:ascii="Times New Roman" w:hAnsi="Times New Roman" w:cs="Times New Roman"/>
        </w:rPr>
      </w:pPr>
    </w:p>
    <w:p w14:paraId="6DC8A987" w14:textId="45CD0B96" w:rsidR="003F7A13" w:rsidRDefault="003F7A13" w:rsidP="00315FFE">
      <w:pPr>
        <w:pStyle w:val="ListParagraph"/>
        <w:numPr>
          <w:ilvl w:val="0"/>
          <w:numId w:val="4"/>
        </w:numPr>
        <w:rPr>
          <w:rFonts w:ascii="Times New Roman" w:hAnsi="Times New Roman" w:cs="Times New Roman"/>
        </w:rPr>
      </w:pPr>
      <w:r>
        <w:rPr>
          <w:rFonts w:ascii="Times New Roman" w:hAnsi="Times New Roman" w:cs="Times New Roman"/>
        </w:rPr>
        <w:t xml:space="preserve">Use the link below to </w:t>
      </w:r>
      <w:r w:rsidR="003C46BE">
        <w:rPr>
          <w:rFonts w:ascii="Times New Roman" w:hAnsi="Times New Roman" w:cs="Times New Roman"/>
        </w:rPr>
        <w:t>begin a discussion on how any citizen can make a difference is his or her community:</w:t>
      </w:r>
    </w:p>
    <w:p w14:paraId="550966D8" w14:textId="32B1A5BB" w:rsidR="003F7A13" w:rsidRPr="003C46BE" w:rsidRDefault="003C46BE" w:rsidP="003C46BE">
      <w:pPr>
        <w:pStyle w:val="ListParagraph"/>
        <w:numPr>
          <w:ilvl w:val="1"/>
          <w:numId w:val="4"/>
        </w:numPr>
        <w:rPr>
          <w:rFonts w:ascii="Times New Roman" w:hAnsi="Times New Roman" w:cs="Times New Roman"/>
        </w:rPr>
      </w:pPr>
      <w:r w:rsidRPr="003C46BE">
        <w:rPr>
          <w:rFonts w:ascii="Times New Roman" w:hAnsi="Times New Roman" w:cs="Times New Roman"/>
        </w:rPr>
        <w:t xml:space="preserve">How to Change the World – Kid President </w:t>
      </w:r>
      <w:hyperlink r:id="rId7" w:history="1">
        <w:r w:rsidRPr="003C46BE">
          <w:rPr>
            <w:rStyle w:val="Hyperlink"/>
            <w:rFonts w:ascii="Times New Roman" w:hAnsi="Times New Roman" w:cs="Times New Roman"/>
          </w:rPr>
          <w:t>https://www.youtube.com/watch?v=4z7gDsSKUmU</w:t>
        </w:r>
      </w:hyperlink>
      <w:r w:rsidRPr="003C46BE">
        <w:rPr>
          <w:rFonts w:ascii="Times New Roman" w:hAnsi="Times New Roman" w:cs="Times New Roman"/>
        </w:rPr>
        <w:t xml:space="preserve"> </w:t>
      </w:r>
    </w:p>
    <w:p w14:paraId="25859AB0" w14:textId="3B216674" w:rsidR="00315FFE" w:rsidRDefault="003C46BE" w:rsidP="003F7A13">
      <w:pPr>
        <w:pStyle w:val="ListParagraph"/>
        <w:numPr>
          <w:ilvl w:val="1"/>
          <w:numId w:val="4"/>
        </w:numPr>
        <w:rPr>
          <w:rFonts w:ascii="Times New Roman" w:hAnsi="Times New Roman" w:cs="Times New Roman"/>
        </w:rPr>
      </w:pPr>
      <w:r>
        <w:rPr>
          <w:rFonts w:ascii="Times New Roman" w:hAnsi="Times New Roman" w:cs="Times New Roman"/>
        </w:rPr>
        <w:t>Connect the concepts in the video to what students see in today’s world and with the work of the four candidates for Voice for Justice.</w:t>
      </w:r>
    </w:p>
    <w:p w14:paraId="47746B84" w14:textId="4019AE33" w:rsidR="00EA14E6" w:rsidRPr="00EA14E6" w:rsidRDefault="00EA14E6" w:rsidP="00EA14E6">
      <w:pPr>
        <w:pStyle w:val="ListParagraph"/>
        <w:numPr>
          <w:ilvl w:val="0"/>
          <w:numId w:val="4"/>
        </w:numPr>
        <w:rPr>
          <w:rFonts w:ascii="Times New Roman" w:hAnsi="Times New Roman" w:cs="Times New Roman"/>
        </w:rPr>
      </w:pPr>
      <w:r>
        <w:rPr>
          <w:rFonts w:ascii="Times New Roman" w:hAnsi="Times New Roman" w:cs="Times New Roman"/>
        </w:rPr>
        <w:t xml:space="preserve">Show pictures (on the lesson plan below) of the </w:t>
      </w:r>
      <w:r w:rsidR="003C46BE">
        <w:rPr>
          <w:rFonts w:ascii="Times New Roman" w:hAnsi="Times New Roman" w:cs="Times New Roman"/>
        </w:rPr>
        <w:t>activists</w:t>
      </w:r>
      <w:r>
        <w:rPr>
          <w:rFonts w:ascii="Times New Roman" w:hAnsi="Times New Roman" w:cs="Times New Roman"/>
        </w:rPr>
        <w:t xml:space="preserve"> who </w:t>
      </w:r>
      <w:r w:rsidR="00142A98">
        <w:rPr>
          <w:rFonts w:ascii="Times New Roman" w:hAnsi="Times New Roman" w:cs="Times New Roman"/>
        </w:rPr>
        <w:t>are being considered by With Liberty and Justice for All</w:t>
      </w:r>
      <w:r w:rsidR="003C46BE">
        <w:rPr>
          <w:rFonts w:ascii="Times New Roman" w:hAnsi="Times New Roman" w:cs="Times New Roman"/>
        </w:rPr>
        <w:t xml:space="preserve">.  </w:t>
      </w:r>
    </w:p>
    <w:p w14:paraId="72496FAE" w14:textId="3037474B" w:rsidR="00C4087A" w:rsidRDefault="00DE705D" w:rsidP="00C4087A">
      <w:pPr>
        <w:pStyle w:val="ListParagraph"/>
        <w:numPr>
          <w:ilvl w:val="0"/>
          <w:numId w:val="4"/>
        </w:numPr>
        <w:rPr>
          <w:rFonts w:ascii="Times New Roman" w:hAnsi="Times New Roman" w:cs="Times New Roman"/>
        </w:rPr>
      </w:pPr>
      <w:r>
        <w:rPr>
          <w:rFonts w:ascii="Times New Roman" w:hAnsi="Times New Roman" w:cs="Times New Roman"/>
        </w:rPr>
        <w:t>Provide students with the decision-making matrix</w:t>
      </w:r>
      <w:r w:rsidR="000D650A">
        <w:rPr>
          <w:rFonts w:ascii="Times New Roman" w:hAnsi="Times New Roman" w:cs="Times New Roman"/>
        </w:rPr>
        <w:t xml:space="preserve"> or note-taking tool</w:t>
      </w:r>
      <w:r w:rsidR="00C4087A">
        <w:rPr>
          <w:rFonts w:ascii="Times New Roman" w:hAnsi="Times New Roman" w:cs="Times New Roman"/>
        </w:rPr>
        <w:t>, and review the alternatives</w:t>
      </w:r>
      <w:r w:rsidR="000D650A">
        <w:rPr>
          <w:rFonts w:ascii="Times New Roman" w:hAnsi="Times New Roman" w:cs="Times New Roman"/>
        </w:rPr>
        <w:t xml:space="preserve"> and criteria.  </w:t>
      </w:r>
    </w:p>
    <w:p w14:paraId="27602B47" w14:textId="77777777" w:rsidR="003C46BE" w:rsidRDefault="003C46BE" w:rsidP="003C46BE">
      <w:pPr>
        <w:pStyle w:val="ListParagraph"/>
        <w:numPr>
          <w:ilvl w:val="0"/>
          <w:numId w:val="4"/>
        </w:numPr>
        <w:rPr>
          <w:rFonts w:ascii="Times New Roman" w:hAnsi="Times New Roman" w:cs="Times New Roman"/>
        </w:rPr>
      </w:pPr>
      <w:r>
        <w:rPr>
          <w:rFonts w:ascii="Times New Roman" w:hAnsi="Times New Roman" w:cs="Times New Roman"/>
        </w:rPr>
        <w:t>Use the links below to research each activist.</w:t>
      </w:r>
      <w:r w:rsidR="003F7A13">
        <w:rPr>
          <w:rFonts w:ascii="Times New Roman" w:hAnsi="Times New Roman" w:cs="Times New Roman"/>
        </w:rPr>
        <w:t xml:space="preserve">  Stop frequently to discuss the criteria and take notes.</w:t>
      </w:r>
    </w:p>
    <w:p w14:paraId="727A0A61" w14:textId="77777777" w:rsidR="003C46BE" w:rsidRDefault="003C46BE" w:rsidP="003C46BE">
      <w:pPr>
        <w:pStyle w:val="ListParagraph"/>
        <w:numPr>
          <w:ilvl w:val="1"/>
          <w:numId w:val="4"/>
        </w:numPr>
        <w:rPr>
          <w:rFonts w:ascii="Times New Roman" w:hAnsi="Times New Roman" w:cs="Times New Roman"/>
        </w:rPr>
      </w:pPr>
      <w:r w:rsidRPr="003C46BE">
        <w:rPr>
          <w:rFonts w:ascii="Times New Roman" w:hAnsi="Times New Roman" w:cs="Times New Roman"/>
        </w:rPr>
        <w:t>Judy Bonds</w:t>
      </w:r>
    </w:p>
    <w:p w14:paraId="1CB033E6" w14:textId="4EED2FF0" w:rsidR="003C46BE" w:rsidRPr="003C46BE" w:rsidRDefault="003C46BE" w:rsidP="003C46BE">
      <w:pPr>
        <w:pStyle w:val="ListParagraph"/>
        <w:ind w:left="1440"/>
        <w:rPr>
          <w:rFonts w:ascii="Times New Roman" w:hAnsi="Times New Roman" w:cs="Times New Roman"/>
        </w:rPr>
      </w:pPr>
      <w:r w:rsidRPr="003C46BE">
        <w:rPr>
          <w:rFonts w:ascii="Times New Roman" w:hAnsi="Times New Roman" w:cs="Times New Roman"/>
        </w:rPr>
        <w:t xml:space="preserve"> </w:t>
      </w:r>
      <w:hyperlink r:id="rId8" w:history="1">
        <w:r w:rsidRPr="003C46BE">
          <w:rPr>
            <w:rStyle w:val="Hyperlink"/>
            <w:rFonts w:ascii="Times New Roman" w:hAnsi="Times New Roman" w:cs="Times New Roman"/>
          </w:rPr>
          <w:t>http://www.nytimes.com/2011/01/16/us/16bonds.html</w:t>
        </w:r>
      </w:hyperlink>
      <w:r w:rsidRPr="003C46BE">
        <w:rPr>
          <w:rFonts w:ascii="Times New Roman" w:hAnsi="Times New Roman" w:cs="Times New Roman"/>
        </w:rPr>
        <w:t xml:space="preserve"> </w:t>
      </w:r>
    </w:p>
    <w:p w14:paraId="3AD59F61" w14:textId="77777777" w:rsidR="003C46BE" w:rsidRPr="003C46BE" w:rsidRDefault="0047224F" w:rsidP="003C46BE">
      <w:pPr>
        <w:pStyle w:val="ListParagraph"/>
        <w:ind w:left="1440"/>
        <w:rPr>
          <w:rFonts w:ascii="Times New Roman" w:hAnsi="Times New Roman" w:cs="Times New Roman"/>
        </w:rPr>
      </w:pPr>
      <w:hyperlink r:id="rId9" w:history="1">
        <w:r w:rsidR="003C46BE" w:rsidRPr="003C46BE">
          <w:rPr>
            <w:rStyle w:val="Hyperlink"/>
            <w:rFonts w:ascii="Times New Roman" w:hAnsi="Times New Roman" w:cs="Times New Roman"/>
          </w:rPr>
          <w:t>https://www.youtube.com/watch?v=WifwMfgwHk4</w:t>
        </w:r>
      </w:hyperlink>
      <w:r w:rsidR="003C46BE" w:rsidRPr="003C46BE">
        <w:rPr>
          <w:rFonts w:ascii="Times New Roman" w:hAnsi="Times New Roman" w:cs="Times New Roman"/>
        </w:rPr>
        <w:t xml:space="preserve"> </w:t>
      </w:r>
    </w:p>
    <w:p w14:paraId="297F95CE" w14:textId="7C54D809" w:rsidR="003C46BE" w:rsidRPr="003C46BE" w:rsidRDefault="003C46BE" w:rsidP="003C46BE">
      <w:pPr>
        <w:ind w:firstLine="720"/>
        <w:rPr>
          <w:rFonts w:ascii="Times New Roman" w:hAnsi="Times New Roman" w:cs="Times New Roman"/>
        </w:rPr>
      </w:pPr>
      <w:r w:rsidRPr="003C46BE">
        <w:rPr>
          <w:rFonts w:ascii="Times New Roman" w:hAnsi="Times New Roman" w:cs="Times New Roman"/>
        </w:rPr>
        <w:t xml:space="preserve">     b. </w:t>
      </w:r>
      <w:r>
        <w:rPr>
          <w:rFonts w:ascii="Times New Roman" w:hAnsi="Times New Roman" w:cs="Times New Roman"/>
        </w:rPr>
        <w:t xml:space="preserve">  </w:t>
      </w:r>
      <w:r w:rsidRPr="003C46BE">
        <w:rPr>
          <w:rFonts w:ascii="Times New Roman" w:hAnsi="Times New Roman" w:cs="Times New Roman"/>
        </w:rPr>
        <w:t>W. W. Law</w:t>
      </w:r>
    </w:p>
    <w:p w14:paraId="1EA2D329" w14:textId="4EC47AB5" w:rsidR="003C46BE" w:rsidRPr="003C46BE" w:rsidRDefault="0047224F" w:rsidP="003C46BE">
      <w:pPr>
        <w:pStyle w:val="ListParagraph"/>
        <w:ind w:left="1440"/>
        <w:rPr>
          <w:rFonts w:ascii="Times New Roman" w:hAnsi="Times New Roman" w:cs="Times New Roman"/>
        </w:rPr>
      </w:pPr>
      <w:hyperlink r:id="rId10" w:history="1">
        <w:r w:rsidR="003C46BE" w:rsidRPr="003C46BE">
          <w:rPr>
            <w:rStyle w:val="Hyperlink"/>
            <w:rFonts w:ascii="Times New Roman" w:hAnsi="Times New Roman" w:cs="Times New Roman"/>
          </w:rPr>
          <w:t>http://www.savannahga.gov/index.aspx?NID=1908</w:t>
        </w:r>
      </w:hyperlink>
      <w:r w:rsidR="003C46BE" w:rsidRPr="003C46BE">
        <w:rPr>
          <w:rFonts w:ascii="Times New Roman" w:hAnsi="Times New Roman" w:cs="Times New Roman"/>
        </w:rPr>
        <w:t xml:space="preserve">  (biography, primary sources)</w:t>
      </w:r>
    </w:p>
    <w:p w14:paraId="678B7EC5" w14:textId="77777777" w:rsidR="003C46BE" w:rsidRPr="003C46BE" w:rsidRDefault="0047224F" w:rsidP="003C46BE">
      <w:pPr>
        <w:pStyle w:val="ListParagraph"/>
        <w:ind w:left="1440"/>
        <w:rPr>
          <w:rFonts w:ascii="Times New Roman" w:hAnsi="Times New Roman" w:cs="Times New Roman"/>
        </w:rPr>
      </w:pPr>
      <w:hyperlink r:id="rId11" w:history="1">
        <w:r w:rsidR="003C46BE" w:rsidRPr="003C46BE">
          <w:rPr>
            <w:rStyle w:val="Hyperlink"/>
            <w:rFonts w:ascii="Times New Roman" w:hAnsi="Times New Roman" w:cs="Times New Roman"/>
          </w:rPr>
          <w:t>https://www.youtube.com/watch?v=yxNxp2rO4hA</w:t>
        </w:r>
      </w:hyperlink>
      <w:r w:rsidR="003C46BE" w:rsidRPr="003C46BE">
        <w:rPr>
          <w:rFonts w:ascii="Times New Roman" w:hAnsi="Times New Roman" w:cs="Times New Roman"/>
        </w:rPr>
        <w:t xml:space="preserve"> </w:t>
      </w:r>
    </w:p>
    <w:p w14:paraId="6D8B3237" w14:textId="5DF0C6E8" w:rsidR="003C46BE" w:rsidRPr="003C46BE" w:rsidRDefault="003C46BE" w:rsidP="003C46BE">
      <w:pPr>
        <w:ind w:firstLine="720"/>
        <w:rPr>
          <w:rFonts w:ascii="Times New Roman" w:hAnsi="Times New Roman" w:cs="Times New Roman"/>
        </w:rPr>
      </w:pPr>
      <w:r w:rsidRPr="003C46BE">
        <w:rPr>
          <w:rFonts w:ascii="Times New Roman" w:hAnsi="Times New Roman" w:cs="Times New Roman"/>
        </w:rPr>
        <w:t xml:space="preserve">     c. </w:t>
      </w:r>
      <w:r>
        <w:rPr>
          <w:rFonts w:ascii="Times New Roman" w:hAnsi="Times New Roman" w:cs="Times New Roman"/>
        </w:rPr>
        <w:t xml:space="preserve">  </w:t>
      </w:r>
      <w:r w:rsidRPr="003C46BE">
        <w:rPr>
          <w:rFonts w:ascii="Times New Roman" w:hAnsi="Times New Roman" w:cs="Times New Roman"/>
        </w:rPr>
        <w:t xml:space="preserve">Craig </w:t>
      </w:r>
      <w:proofErr w:type="spellStart"/>
      <w:r w:rsidRPr="003C46BE">
        <w:rPr>
          <w:rFonts w:ascii="Times New Roman" w:hAnsi="Times New Roman" w:cs="Times New Roman"/>
        </w:rPr>
        <w:t>Kielburger</w:t>
      </w:r>
      <w:proofErr w:type="spellEnd"/>
    </w:p>
    <w:p w14:paraId="10126257" w14:textId="77777777" w:rsidR="003C46BE" w:rsidRPr="003C46BE" w:rsidRDefault="0047224F" w:rsidP="003C46BE">
      <w:pPr>
        <w:pStyle w:val="ListParagraph"/>
        <w:ind w:left="1440"/>
        <w:rPr>
          <w:rFonts w:ascii="Times New Roman" w:hAnsi="Times New Roman" w:cs="Times New Roman"/>
        </w:rPr>
      </w:pPr>
      <w:hyperlink r:id="rId12" w:history="1">
        <w:r w:rsidR="003C46BE" w:rsidRPr="003C46BE">
          <w:rPr>
            <w:rStyle w:val="Hyperlink"/>
            <w:rFonts w:ascii="Times New Roman" w:hAnsi="Times New Roman" w:cs="Times New Roman"/>
          </w:rPr>
          <w:t>http://www.peaceheroes.com/CraigKielburger/craigkielburgerbio.htm</w:t>
        </w:r>
      </w:hyperlink>
      <w:r w:rsidR="003C46BE" w:rsidRPr="003C46BE">
        <w:rPr>
          <w:rFonts w:ascii="Times New Roman" w:hAnsi="Times New Roman" w:cs="Times New Roman"/>
        </w:rPr>
        <w:t xml:space="preserve"> </w:t>
      </w:r>
    </w:p>
    <w:p w14:paraId="2C536EE9" w14:textId="77777777" w:rsidR="003C46BE" w:rsidRPr="003C46BE" w:rsidRDefault="0047224F" w:rsidP="003C46BE">
      <w:pPr>
        <w:pStyle w:val="ListParagraph"/>
        <w:ind w:left="1440"/>
        <w:rPr>
          <w:rFonts w:ascii="Times New Roman" w:hAnsi="Times New Roman" w:cs="Times New Roman"/>
        </w:rPr>
      </w:pPr>
      <w:hyperlink r:id="rId13" w:history="1">
        <w:r w:rsidR="003C46BE" w:rsidRPr="003C46BE">
          <w:rPr>
            <w:rStyle w:val="Hyperlink"/>
            <w:rFonts w:ascii="Times New Roman" w:hAnsi="Times New Roman" w:cs="Times New Roman"/>
          </w:rPr>
          <w:t>https://www.youtube.com/watch?v=D3DD5mLmwcg</w:t>
        </w:r>
      </w:hyperlink>
      <w:r w:rsidR="003C46BE" w:rsidRPr="003C46BE">
        <w:rPr>
          <w:rFonts w:ascii="Times New Roman" w:hAnsi="Times New Roman" w:cs="Times New Roman"/>
        </w:rPr>
        <w:t xml:space="preserve"> </w:t>
      </w:r>
    </w:p>
    <w:p w14:paraId="17D2A92E" w14:textId="790B9303" w:rsidR="003C46BE" w:rsidRPr="003C46BE" w:rsidRDefault="003C46BE" w:rsidP="003C46BE">
      <w:pPr>
        <w:ind w:firstLine="720"/>
        <w:rPr>
          <w:rFonts w:ascii="Times New Roman" w:hAnsi="Times New Roman" w:cs="Times New Roman"/>
        </w:rPr>
      </w:pPr>
      <w:r w:rsidRPr="003C46BE">
        <w:rPr>
          <w:rFonts w:ascii="Times New Roman" w:hAnsi="Times New Roman" w:cs="Times New Roman"/>
        </w:rPr>
        <w:lastRenderedPageBreak/>
        <w:t xml:space="preserve">     d. </w:t>
      </w:r>
      <w:r>
        <w:rPr>
          <w:rFonts w:ascii="Times New Roman" w:hAnsi="Times New Roman" w:cs="Times New Roman"/>
        </w:rPr>
        <w:t xml:space="preserve">  </w:t>
      </w:r>
      <w:r w:rsidRPr="003C46BE">
        <w:rPr>
          <w:rFonts w:ascii="Times New Roman" w:hAnsi="Times New Roman" w:cs="Times New Roman"/>
        </w:rPr>
        <w:t>Elizabeth Cady Stanton</w:t>
      </w:r>
    </w:p>
    <w:p w14:paraId="07B0F699" w14:textId="77777777" w:rsidR="003C46BE" w:rsidRPr="003C46BE" w:rsidRDefault="0047224F" w:rsidP="003C46BE">
      <w:pPr>
        <w:pStyle w:val="ListParagraph"/>
        <w:ind w:left="1440"/>
        <w:rPr>
          <w:rFonts w:ascii="Times New Roman" w:hAnsi="Times New Roman" w:cs="Times New Roman"/>
        </w:rPr>
      </w:pPr>
      <w:hyperlink r:id="rId14" w:history="1">
        <w:r w:rsidR="003C46BE" w:rsidRPr="003C46BE">
          <w:rPr>
            <w:rStyle w:val="Hyperlink"/>
            <w:rFonts w:ascii="Times New Roman" w:hAnsi="Times New Roman" w:cs="Times New Roman"/>
          </w:rPr>
          <w:t>https://www.nwhm.org/education-resources/biographies/elizabeth-cady-stanton</w:t>
        </w:r>
      </w:hyperlink>
    </w:p>
    <w:p w14:paraId="2AF0F77E" w14:textId="77777777" w:rsidR="003C46BE" w:rsidRPr="003C46BE" w:rsidRDefault="0047224F" w:rsidP="003C46BE">
      <w:pPr>
        <w:pStyle w:val="ListParagraph"/>
        <w:ind w:left="1440"/>
        <w:rPr>
          <w:rFonts w:ascii="Times New Roman" w:hAnsi="Times New Roman" w:cs="Times New Roman"/>
        </w:rPr>
      </w:pPr>
      <w:hyperlink r:id="rId15" w:history="1">
        <w:r w:rsidR="003C46BE" w:rsidRPr="003C46BE">
          <w:rPr>
            <w:rStyle w:val="Hyperlink"/>
            <w:rFonts w:ascii="Times New Roman" w:hAnsi="Times New Roman" w:cs="Times New Roman"/>
          </w:rPr>
          <w:t>https://www.youtube.com/watch?v=nCEaHGgUV-Q</w:t>
        </w:r>
      </w:hyperlink>
      <w:r w:rsidR="003C46BE" w:rsidRPr="003C46BE">
        <w:rPr>
          <w:rFonts w:ascii="Times New Roman" w:hAnsi="Times New Roman" w:cs="Times New Roman"/>
        </w:rPr>
        <w:t xml:space="preserve"> </w:t>
      </w:r>
    </w:p>
    <w:p w14:paraId="400DD42C" w14:textId="289EA439" w:rsidR="00005FF1" w:rsidRDefault="00C814C5" w:rsidP="00005FF1">
      <w:pPr>
        <w:pStyle w:val="ListParagraph"/>
        <w:numPr>
          <w:ilvl w:val="0"/>
          <w:numId w:val="4"/>
        </w:numPr>
        <w:rPr>
          <w:rFonts w:ascii="Times New Roman" w:hAnsi="Times New Roman" w:cs="Times New Roman"/>
        </w:rPr>
      </w:pPr>
      <w:r>
        <w:rPr>
          <w:rFonts w:ascii="Times New Roman" w:hAnsi="Times New Roman" w:cs="Times New Roman"/>
        </w:rPr>
        <w:t>Working in groups, s</w:t>
      </w:r>
      <w:r w:rsidR="00005FF1">
        <w:rPr>
          <w:rFonts w:ascii="Times New Roman" w:hAnsi="Times New Roman" w:cs="Times New Roman"/>
        </w:rPr>
        <w:t>tudents discuss the criteria</w:t>
      </w:r>
      <w:r w:rsidR="0036719F">
        <w:rPr>
          <w:rFonts w:ascii="Times New Roman" w:hAnsi="Times New Roman" w:cs="Times New Roman"/>
        </w:rPr>
        <w:t xml:space="preserve"> for each </w:t>
      </w:r>
      <w:r w:rsidR="003C46BE">
        <w:rPr>
          <w:rFonts w:ascii="Times New Roman" w:hAnsi="Times New Roman" w:cs="Times New Roman"/>
        </w:rPr>
        <w:t>activist</w:t>
      </w:r>
      <w:r w:rsidR="0036719F">
        <w:rPr>
          <w:rFonts w:ascii="Times New Roman" w:hAnsi="Times New Roman" w:cs="Times New Roman"/>
        </w:rPr>
        <w:t xml:space="preserve">. </w:t>
      </w:r>
      <w:r w:rsidR="00F6341D">
        <w:rPr>
          <w:rFonts w:ascii="Times New Roman" w:hAnsi="Times New Roman" w:cs="Times New Roman"/>
        </w:rPr>
        <w:t xml:space="preserve">  Which </w:t>
      </w:r>
      <w:r w:rsidR="003C46BE">
        <w:rPr>
          <w:rFonts w:ascii="Times New Roman" w:hAnsi="Times New Roman" w:cs="Times New Roman"/>
        </w:rPr>
        <w:t>one</w:t>
      </w:r>
      <w:r w:rsidR="00F6341D">
        <w:rPr>
          <w:rFonts w:ascii="Times New Roman" w:hAnsi="Times New Roman" w:cs="Times New Roman"/>
        </w:rPr>
        <w:t xml:space="preserve"> meets the criteria for being </w:t>
      </w:r>
      <w:r w:rsidR="003C46BE">
        <w:rPr>
          <w:rFonts w:ascii="Times New Roman" w:hAnsi="Times New Roman" w:cs="Times New Roman"/>
        </w:rPr>
        <w:t>named Voice for Justice</w:t>
      </w:r>
      <w:r w:rsidR="00F6341D">
        <w:rPr>
          <w:rFonts w:ascii="Times New Roman" w:hAnsi="Times New Roman" w:cs="Times New Roman"/>
        </w:rPr>
        <w:t xml:space="preserve">?  </w:t>
      </w:r>
      <w:r w:rsidR="0036719F">
        <w:rPr>
          <w:rFonts w:ascii="Times New Roman" w:hAnsi="Times New Roman" w:cs="Times New Roman"/>
        </w:rPr>
        <w:t>Why?  Rank the</w:t>
      </w:r>
      <w:r w:rsidR="00005FF1">
        <w:rPr>
          <w:rFonts w:ascii="Times New Roman" w:hAnsi="Times New Roman" w:cs="Times New Roman"/>
        </w:rPr>
        <w:t xml:space="preserve"> choices </w:t>
      </w:r>
      <w:r w:rsidR="00F92F55">
        <w:rPr>
          <w:rFonts w:ascii="Times New Roman" w:hAnsi="Times New Roman" w:cs="Times New Roman"/>
        </w:rPr>
        <w:t>from highest to lowest.</w:t>
      </w:r>
    </w:p>
    <w:p w14:paraId="40C225B4" w14:textId="732D4AAC" w:rsidR="008929FB" w:rsidRDefault="008929FB" w:rsidP="00005FF1">
      <w:pPr>
        <w:pStyle w:val="ListParagraph"/>
        <w:numPr>
          <w:ilvl w:val="0"/>
          <w:numId w:val="4"/>
        </w:numPr>
        <w:rPr>
          <w:rFonts w:ascii="Times New Roman" w:hAnsi="Times New Roman" w:cs="Times New Roman"/>
        </w:rPr>
      </w:pPr>
      <w:r>
        <w:rPr>
          <w:rFonts w:ascii="Times New Roman" w:hAnsi="Times New Roman" w:cs="Times New Roman"/>
        </w:rPr>
        <w:t>Encourage students to discuss their processes for making their choices.  What did they do first?  After that?</w:t>
      </w:r>
    </w:p>
    <w:p w14:paraId="298D67A5" w14:textId="7E4FECBA" w:rsidR="00E41A93" w:rsidRDefault="00C814C5" w:rsidP="009836B9">
      <w:pPr>
        <w:pStyle w:val="ListParagraph"/>
        <w:numPr>
          <w:ilvl w:val="0"/>
          <w:numId w:val="4"/>
        </w:numPr>
        <w:rPr>
          <w:rFonts w:ascii="Times New Roman" w:hAnsi="Times New Roman" w:cs="Times New Roman"/>
        </w:rPr>
      </w:pPr>
      <w:r>
        <w:rPr>
          <w:rFonts w:ascii="Times New Roman" w:hAnsi="Times New Roman" w:cs="Times New Roman"/>
        </w:rPr>
        <w:t xml:space="preserve">Groups </w:t>
      </w:r>
      <w:r w:rsidR="00F92F55">
        <w:rPr>
          <w:rFonts w:ascii="Times New Roman" w:hAnsi="Times New Roman" w:cs="Times New Roman"/>
        </w:rPr>
        <w:t>write a l</w:t>
      </w:r>
      <w:r w:rsidR="009836B9">
        <w:rPr>
          <w:rFonts w:ascii="Times New Roman" w:hAnsi="Times New Roman" w:cs="Times New Roman"/>
        </w:rPr>
        <w:t xml:space="preserve">etter to </w:t>
      </w:r>
      <w:r w:rsidR="00F92F55">
        <w:rPr>
          <w:rFonts w:ascii="Times New Roman" w:hAnsi="Times New Roman" w:cs="Times New Roman"/>
        </w:rPr>
        <w:t xml:space="preserve">explaining how they made their choices. </w:t>
      </w:r>
    </w:p>
    <w:p w14:paraId="0427B486" w14:textId="27E20E20" w:rsidR="00005FF1" w:rsidRDefault="00AF3959" w:rsidP="009836B9">
      <w:pPr>
        <w:spacing w:before="200"/>
        <w:rPr>
          <w:rFonts w:ascii="Times New Roman" w:hAnsi="Times New Roman" w:cs="Times New Roman"/>
        </w:rPr>
      </w:pPr>
      <w:r>
        <w:rPr>
          <w:rFonts w:ascii="Times New Roman" w:hAnsi="Times New Roman" w:cs="Times New Roman"/>
        </w:rPr>
        <w:t>Extension</w:t>
      </w:r>
      <w:r w:rsidR="00005FF1">
        <w:rPr>
          <w:rFonts w:ascii="Times New Roman" w:hAnsi="Times New Roman" w:cs="Times New Roman"/>
        </w:rPr>
        <w:t>/ideas:</w:t>
      </w:r>
    </w:p>
    <w:p w14:paraId="0B64F023" w14:textId="3EC90FE5" w:rsidR="009836B9" w:rsidRPr="00AE70E9" w:rsidRDefault="009836B9" w:rsidP="009836B9">
      <w:pPr>
        <w:pStyle w:val="ListParagraph"/>
        <w:numPr>
          <w:ilvl w:val="0"/>
          <w:numId w:val="8"/>
        </w:numPr>
        <w:spacing w:before="200"/>
        <w:rPr>
          <w:rFonts w:ascii="Times New Roman" w:hAnsi="Times New Roman" w:cs="Times New Roman"/>
          <w:color w:val="000000"/>
        </w:rPr>
      </w:pPr>
      <w:r w:rsidRPr="00AE70E9">
        <w:rPr>
          <w:rFonts w:ascii="Times New Roman" w:hAnsi="Times New Roman" w:cs="Times New Roman"/>
          <w:color w:val="000000"/>
        </w:rPr>
        <w:t xml:space="preserve">Have each group create a presentation explaining how they </w:t>
      </w:r>
      <w:r w:rsidR="003B6DE4">
        <w:rPr>
          <w:rFonts w:ascii="Times New Roman" w:hAnsi="Times New Roman" w:cs="Times New Roman"/>
          <w:color w:val="000000"/>
        </w:rPr>
        <w:t>made their choices</w:t>
      </w:r>
      <w:r w:rsidRPr="00AE70E9">
        <w:rPr>
          <w:rFonts w:ascii="Times New Roman" w:hAnsi="Times New Roman" w:cs="Times New Roman"/>
          <w:color w:val="000000"/>
        </w:rPr>
        <w:t>.</w:t>
      </w:r>
    </w:p>
    <w:p w14:paraId="66466A7D" w14:textId="7BDB21A0" w:rsidR="000F2F0C" w:rsidRDefault="009E2657" w:rsidP="003B05CF">
      <w:pPr>
        <w:pStyle w:val="ListParagraph"/>
        <w:numPr>
          <w:ilvl w:val="0"/>
          <w:numId w:val="8"/>
        </w:numPr>
        <w:spacing w:before="200"/>
        <w:rPr>
          <w:rFonts w:ascii="Times New Roman" w:hAnsi="Times New Roman" w:cs="Times New Roman"/>
          <w:color w:val="000000"/>
        </w:rPr>
      </w:pPr>
      <w:r w:rsidRPr="00AE70E9">
        <w:rPr>
          <w:rFonts w:ascii="Times New Roman" w:hAnsi="Times New Roman" w:cs="Times New Roman"/>
          <w:color w:val="000000"/>
        </w:rPr>
        <w:t xml:space="preserve">Research </w:t>
      </w:r>
      <w:r w:rsidR="00F6341D">
        <w:rPr>
          <w:rFonts w:ascii="Times New Roman" w:hAnsi="Times New Roman" w:cs="Times New Roman"/>
          <w:color w:val="000000"/>
        </w:rPr>
        <w:t xml:space="preserve">other </w:t>
      </w:r>
      <w:r w:rsidR="003C46BE">
        <w:rPr>
          <w:rFonts w:ascii="Times New Roman" w:hAnsi="Times New Roman" w:cs="Times New Roman"/>
          <w:color w:val="000000"/>
        </w:rPr>
        <w:t>activists who brought change to their communities.</w:t>
      </w:r>
      <w:r w:rsidRPr="00AE70E9">
        <w:rPr>
          <w:rFonts w:ascii="Times New Roman" w:hAnsi="Times New Roman" w:cs="Times New Roman"/>
          <w:color w:val="000000"/>
        </w:rPr>
        <w:t xml:space="preserve"> </w:t>
      </w:r>
    </w:p>
    <w:p w14:paraId="64E03D49" w14:textId="77777777" w:rsidR="00B07805" w:rsidRDefault="00A72D85" w:rsidP="00FE029D">
      <w:pPr>
        <w:pStyle w:val="ListParagraph"/>
        <w:numPr>
          <w:ilvl w:val="0"/>
          <w:numId w:val="8"/>
        </w:numPr>
        <w:spacing w:before="200"/>
        <w:rPr>
          <w:rFonts w:ascii="Times New Roman" w:hAnsi="Times New Roman" w:cs="Times New Roman"/>
          <w:color w:val="000000"/>
        </w:rPr>
      </w:pPr>
      <w:r>
        <w:rPr>
          <w:rFonts w:ascii="Times New Roman" w:hAnsi="Times New Roman" w:cs="Times New Roman"/>
          <w:color w:val="000000"/>
        </w:rPr>
        <w:t xml:space="preserve">Learn more about the </w:t>
      </w:r>
      <w:r w:rsidR="00B07805">
        <w:rPr>
          <w:rFonts w:ascii="Times New Roman" w:hAnsi="Times New Roman" w:cs="Times New Roman"/>
          <w:color w:val="000000"/>
        </w:rPr>
        <w:t>everyday people can make a difference</w:t>
      </w:r>
      <w:r w:rsidR="00FE029D">
        <w:rPr>
          <w:rFonts w:ascii="Times New Roman" w:hAnsi="Times New Roman" w:cs="Times New Roman"/>
          <w:color w:val="000000"/>
        </w:rPr>
        <w:t xml:space="preserve"> at </w:t>
      </w:r>
      <w:proofErr w:type="spellStart"/>
      <w:r w:rsidR="00FE029D">
        <w:rPr>
          <w:rFonts w:ascii="Times New Roman" w:hAnsi="Times New Roman" w:cs="Times New Roman"/>
          <w:color w:val="000000"/>
        </w:rPr>
        <w:t>ReadWorks</w:t>
      </w:r>
      <w:proofErr w:type="spellEnd"/>
      <w:r w:rsidR="00FE029D">
        <w:rPr>
          <w:rFonts w:ascii="Times New Roman" w:hAnsi="Times New Roman" w:cs="Times New Roman"/>
          <w:color w:val="000000"/>
        </w:rPr>
        <w:t>:</w:t>
      </w:r>
    </w:p>
    <w:p w14:paraId="061FF380" w14:textId="2F6385A4" w:rsidR="00FE029D" w:rsidRDefault="00B07805" w:rsidP="00B07805">
      <w:pPr>
        <w:pStyle w:val="ListParagraph"/>
        <w:numPr>
          <w:ilvl w:val="1"/>
          <w:numId w:val="8"/>
        </w:numPr>
        <w:spacing w:before="200"/>
        <w:rPr>
          <w:rFonts w:ascii="Times New Roman" w:hAnsi="Times New Roman" w:cs="Times New Roman"/>
          <w:color w:val="000000"/>
        </w:rPr>
      </w:pPr>
      <w:r>
        <w:rPr>
          <w:rFonts w:ascii="Times New Roman" w:hAnsi="Times New Roman" w:cs="Times New Roman"/>
          <w:color w:val="000000"/>
        </w:rPr>
        <w:t xml:space="preserve">Peer Pressure Power </w:t>
      </w:r>
      <w:hyperlink r:id="rId16" w:anchor="!articleTab:content/" w:history="1">
        <w:r w:rsidRPr="00362D1C">
          <w:rPr>
            <w:rStyle w:val="Hyperlink"/>
            <w:rFonts w:ascii="Times New Roman" w:hAnsi="Times New Roman" w:cs="Times New Roman"/>
          </w:rPr>
          <w:t>https://www.readworks.org/article/Peer-Pressure-Power/f5939357-7009-4786-92a7-5c772683f4c6#!articleTab:content/</w:t>
        </w:r>
      </w:hyperlink>
      <w:r>
        <w:rPr>
          <w:rFonts w:ascii="Times New Roman" w:hAnsi="Times New Roman" w:cs="Times New Roman"/>
          <w:color w:val="000000"/>
        </w:rPr>
        <w:t xml:space="preserve"> </w:t>
      </w:r>
      <w:r w:rsidR="00FE029D">
        <w:rPr>
          <w:rFonts w:ascii="Times New Roman" w:hAnsi="Times New Roman" w:cs="Times New Roman"/>
          <w:color w:val="000000"/>
        </w:rPr>
        <w:t xml:space="preserve"> </w:t>
      </w:r>
    </w:p>
    <w:p w14:paraId="6D6075C0" w14:textId="49FB1035" w:rsidR="00B07805" w:rsidRDefault="00B07805" w:rsidP="00B07805">
      <w:pPr>
        <w:pStyle w:val="ListParagraph"/>
        <w:numPr>
          <w:ilvl w:val="1"/>
          <w:numId w:val="8"/>
        </w:numPr>
        <w:spacing w:before="200"/>
        <w:rPr>
          <w:rFonts w:ascii="Times New Roman" w:hAnsi="Times New Roman" w:cs="Times New Roman"/>
          <w:color w:val="000000"/>
        </w:rPr>
      </w:pPr>
      <w:r>
        <w:rPr>
          <w:rFonts w:ascii="Times New Roman" w:hAnsi="Times New Roman" w:cs="Times New Roman"/>
          <w:color w:val="000000"/>
        </w:rPr>
        <w:t xml:space="preserve">How Can You Help? </w:t>
      </w:r>
      <w:hyperlink r:id="rId17" w:anchor="!articleTab:content/" w:history="1">
        <w:r w:rsidRPr="00362D1C">
          <w:rPr>
            <w:rStyle w:val="Hyperlink"/>
            <w:rFonts w:ascii="Times New Roman" w:hAnsi="Times New Roman" w:cs="Times New Roman"/>
          </w:rPr>
          <w:t>https://www.readworks.org/article/How-Can-You-Help/d289530b-5c02-4f72-a685-97e3c2de9d93#!articleTab:content/</w:t>
        </w:r>
      </w:hyperlink>
      <w:r>
        <w:rPr>
          <w:rFonts w:ascii="Times New Roman" w:hAnsi="Times New Roman" w:cs="Times New Roman"/>
          <w:color w:val="000000"/>
        </w:rPr>
        <w:t xml:space="preserve"> </w:t>
      </w:r>
    </w:p>
    <w:p w14:paraId="3FA99639" w14:textId="5B54927E" w:rsidR="00B07805" w:rsidRDefault="00B07805" w:rsidP="00B07805">
      <w:pPr>
        <w:pStyle w:val="ListParagraph"/>
        <w:numPr>
          <w:ilvl w:val="1"/>
          <w:numId w:val="8"/>
        </w:numPr>
        <w:spacing w:before="200"/>
        <w:rPr>
          <w:rFonts w:ascii="Times New Roman" w:hAnsi="Times New Roman" w:cs="Times New Roman"/>
          <w:color w:val="000000"/>
        </w:rPr>
      </w:pPr>
      <w:r>
        <w:rPr>
          <w:rFonts w:ascii="Times New Roman" w:hAnsi="Times New Roman" w:cs="Times New Roman"/>
          <w:color w:val="000000"/>
        </w:rPr>
        <w:t xml:space="preserve">Harriet Tubman and the Underground Railroad </w:t>
      </w:r>
      <w:hyperlink r:id="rId18" w:anchor="!articleTab:content/" w:history="1">
        <w:r w:rsidRPr="00362D1C">
          <w:rPr>
            <w:rStyle w:val="Hyperlink"/>
            <w:rFonts w:ascii="Times New Roman" w:hAnsi="Times New Roman" w:cs="Times New Roman"/>
          </w:rPr>
          <w:t>https://www.readworks.org/article/Famous-African-Americans---Harriet-Tubman-and-the-Underground-Railroad/bf86d318-2804-4d41-ac76-3ef4aa7dc51b#!articleTab:content/</w:t>
        </w:r>
      </w:hyperlink>
      <w:r>
        <w:rPr>
          <w:rFonts w:ascii="Times New Roman" w:hAnsi="Times New Roman" w:cs="Times New Roman"/>
          <w:color w:val="000000"/>
        </w:rPr>
        <w:t xml:space="preserve"> </w:t>
      </w:r>
    </w:p>
    <w:p w14:paraId="022C093D" w14:textId="77777777" w:rsidR="00FE029D" w:rsidRPr="003B05CF" w:rsidRDefault="00FE029D" w:rsidP="00FE029D">
      <w:pPr>
        <w:pStyle w:val="ListParagraph"/>
        <w:spacing w:before="200"/>
        <w:rPr>
          <w:rFonts w:ascii="Times New Roman" w:hAnsi="Times New Roman" w:cs="Times New Roman"/>
          <w:color w:val="000000"/>
        </w:rPr>
      </w:pPr>
    </w:p>
    <w:p w14:paraId="43AC955C" w14:textId="77777777" w:rsidR="009E2657" w:rsidRDefault="009E2657" w:rsidP="009E2657">
      <w:pPr>
        <w:rPr>
          <w:rFonts w:ascii="Times New Roman" w:hAnsi="Times New Roman" w:cs="Times New Roman"/>
        </w:rPr>
      </w:pPr>
      <w:r>
        <w:rPr>
          <w:rFonts w:ascii="Times New Roman" w:hAnsi="Times New Roman" w:cs="Times New Roman"/>
        </w:rPr>
        <w:t>Differentiation:</w:t>
      </w:r>
    </w:p>
    <w:p w14:paraId="4EEAD26C" w14:textId="77777777" w:rsidR="009E2657" w:rsidRDefault="009E2657" w:rsidP="009E2657">
      <w:pPr>
        <w:pStyle w:val="ListParagraph"/>
        <w:numPr>
          <w:ilvl w:val="0"/>
          <w:numId w:val="9"/>
        </w:numPr>
        <w:rPr>
          <w:rFonts w:ascii="Times New Roman" w:hAnsi="Times New Roman" w:cs="Times New Roman"/>
        </w:rPr>
      </w:pPr>
      <w:r>
        <w:rPr>
          <w:rFonts w:ascii="Times New Roman" w:hAnsi="Times New Roman" w:cs="Times New Roman"/>
        </w:rPr>
        <w:t>Reduce alternatives and/or criteria.</w:t>
      </w:r>
    </w:p>
    <w:p w14:paraId="460749D1" w14:textId="77777777" w:rsidR="009E2657" w:rsidRDefault="009E2657" w:rsidP="009E2657">
      <w:pPr>
        <w:pStyle w:val="ListParagraph"/>
        <w:numPr>
          <w:ilvl w:val="0"/>
          <w:numId w:val="9"/>
        </w:numPr>
        <w:rPr>
          <w:rFonts w:ascii="Times New Roman" w:hAnsi="Times New Roman" w:cs="Times New Roman"/>
        </w:rPr>
      </w:pPr>
      <w:r>
        <w:rPr>
          <w:rFonts w:ascii="Times New Roman" w:hAnsi="Times New Roman" w:cs="Times New Roman"/>
        </w:rPr>
        <w:t>Increase alternatives and/or criteria.</w:t>
      </w:r>
    </w:p>
    <w:p w14:paraId="59947F23" w14:textId="4B351F8E" w:rsidR="009E2657" w:rsidRPr="0080346A" w:rsidRDefault="009E2657" w:rsidP="009E2657">
      <w:pPr>
        <w:pStyle w:val="ListParagraph"/>
        <w:numPr>
          <w:ilvl w:val="0"/>
          <w:numId w:val="9"/>
        </w:numPr>
        <w:rPr>
          <w:rFonts w:ascii="Times New Roman" w:hAnsi="Times New Roman" w:cs="Times New Roman"/>
        </w:rPr>
      </w:pPr>
      <w:r>
        <w:rPr>
          <w:rFonts w:ascii="Times New Roman" w:hAnsi="Times New Roman" w:cs="Times New Roman"/>
        </w:rPr>
        <w:t xml:space="preserve">Provide note-taking tools with some of the information from </w:t>
      </w:r>
      <w:r w:rsidR="00A36759">
        <w:rPr>
          <w:rFonts w:ascii="Times New Roman" w:hAnsi="Times New Roman" w:cs="Times New Roman"/>
        </w:rPr>
        <w:t xml:space="preserve">videos </w:t>
      </w:r>
      <w:r>
        <w:rPr>
          <w:rFonts w:ascii="Times New Roman" w:hAnsi="Times New Roman" w:cs="Times New Roman"/>
        </w:rPr>
        <w:t>and/or web articles already filled in.</w:t>
      </w:r>
    </w:p>
    <w:p w14:paraId="07C596F4" w14:textId="08818117" w:rsidR="00D54E54" w:rsidRPr="00D54E54" w:rsidRDefault="00D54E54" w:rsidP="00A36759">
      <w:pPr>
        <w:pStyle w:val="ListParagraph"/>
        <w:framePr w:hSpace="180" w:wrap="around" w:vAnchor="page" w:hAnchor="page" w:x="1369" w:y="721"/>
        <w:rPr>
          <w:rFonts w:ascii="Times New Roman" w:eastAsia="Times New Roman" w:hAnsi="Times New Roman" w:cs="Times New Roman"/>
        </w:rPr>
      </w:pPr>
    </w:p>
    <w:p w14:paraId="47277E28" w14:textId="77777777" w:rsidR="00D54E54" w:rsidRDefault="00D54E54" w:rsidP="00D54E54">
      <w:pPr>
        <w:spacing w:before="200"/>
        <w:rPr>
          <w:rFonts w:ascii="Times New Roman" w:hAnsi="Times New Roman" w:cs="Times New Roman"/>
          <w:color w:val="000000"/>
          <w:sz w:val="22"/>
          <w:szCs w:val="22"/>
        </w:rPr>
      </w:pPr>
    </w:p>
    <w:p w14:paraId="7B550431" w14:textId="77777777" w:rsidR="00D54E54" w:rsidRDefault="00D54E54" w:rsidP="00D54E54">
      <w:pPr>
        <w:spacing w:before="200"/>
        <w:rPr>
          <w:rFonts w:ascii="Times New Roman" w:hAnsi="Times New Roman" w:cs="Times New Roman"/>
          <w:color w:val="000000"/>
          <w:sz w:val="22"/>
          <w:szCs w:val="22"/>
        </w:rPr>
      </w:pPr>
    </w:p>
    <w:p w14:paraId="511F978D" w14:textId="691F83E6" w:rsidR="00D54E54" w:rsidRDefault="00D54E54" w:rsidP="00D54E54">
      <w:pPr>
        <w:spacing w:before="200"/>
        <w:rPr>
          <w:rFonts w:ascii="Times New Roman" w:hAnsi="Times New Roman" w:cs="Times New Roman"/>
          <w:color w:val="000000"/>
          <w:sz w:val="22"/>
          <w:szCs w:val="22"/>
        </w:rPr>
      </w:pPr>
      <w:r>
        <w:rPr>
          <w:rFonts w:ascii="Times New Roman" w:eastAsia="Times New Roman" w:hAnsi="Times New Roman" w:cs="Times New Roman"/>
          <w:noProof/>
        </w:rPr>
        <w:drawing>
          <wp:inline distT="0" distB="0" distL="0" distR="0" wp14:anchorId="0DCA61CE" wp14:editId="2816C93F">
            <wp:extent cx="1302696" cy="11880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3320" cy="1188654"/>
                    </a:xfrm>
                    <a:prstGeom prst="rect">
                      <a:avLst/>
                    </a:prstGeom>
                    <a:noFill/>
                    <a:ln>
                      <a:noFill/>
                    </a:ln>
                  </pic:spPr>
                </pic:pic>
              </a:graphicData>
            </a:graphic>
          </wp:inline>
        </w:drawing>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noProof/>
        </w:rPr>
        <w:drawing>
          <wp:inline distT="0" distB="0" distL="0" distR="0" wp14:anchorId="791403A1" wp14:editId="0FDC1D65">
            <wp:extent cx="1302696" cy="1253336"/>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3484" cy="1254094"/>
                    </a:xfrm>
                    <a:prstGeom prst="rect">
                      <a:avLst/>
                    </a:prstGeom>
                    <a:noFill/>
                    <a:ln>
                      <a:noFill/>
                    </a:ln>
                  </pic:spPr>
                </pic:pic>
              </a:graphicData>
            </a:graphic>
          </wp:inline>
        </w:drawing>
      </w:r>
    </w:p>
    <w:p w14:paraId="4405DFF4" w14:textId="0D332C37" w:rsidR="00D54E54" w:rsidRDefault="00D54E54" w:rsidP="00D54E54">
      <w:pPr>
        <w:spacing w:before="200"/>
        <w:rPr>
          <w:rFonts w:ascii="Times New Roman" w:hAnsi="Times New Roman" w:cs="Times New Roman"/>
          <w:color w:val="000000"/>
          <w:sz w:val="22"/>
          <w:szCs w:val="22"/>
        </w:rPr>
      </w:pPr>
      <w:r>
        <w:rPr>
          <w:rFonts w:ascii="Times New Roman" w:hAnsi="Times New Roman" w:cs="Times New Roman"/>
          <w:color w:val="000000"/>
          <w:sz w:val="22"/>
          <w:szCs w:val="22"/>
        </w:rPr>
        <w:t>Judy Bonds</w:t>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t>W. W. Law</w:t>
      </w:r>
    </w:p>
    <w:p w14:paraId="0A60605F" w14:textId="2F169505" w:rsidR="00D54E54" w:rsidRDefault="00D54E54" w:rsidP="00D54E54">
      <w:pPr>
        <w:spacing w:before="200"/>
        <w:rPr>
          <w:rFonts w:ascii="Times New Roman" w:hAnsi="Times New Roman" w:cs="Times New Roman"/>
          <w:color w:val="000000"/>
          <w:sz w:val="22"/>
          <w:szCs w:val="22"/>
        </w:rPr>
      </w:pPr>
      <w:r>
        <w:rPr>
          <w:rFonts w:ascii="Times New Roman" w:hAnsi="Times New Roman" w:cs="Times New Roman"/>
          <w:noProof/>
        </w:rPr>
        <w:lastRenderedPageBreak/>
        <w:drawing>
          <wp:inline distT="0" distB="0" distL="0" distR="0" wp14:anchorId="19009370" wp14:editId="0F160839">
            <wp:extent cx="1488504" cy="1191956"/>
            <wp:effectExtent l="0" t="0" r="10160" b="190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0828" cy="1193817"/>
                    </a:xfrm>
                    <a:prstGeom prst="rect">
                      <a:avLst/>
                    </a:prstGeom>
                    <a:noFill/>
                    <a:ln>
                      <a:noFill/>
                    </a:ln>
                  </pic:spPr>
                </pic:pic>
              </a:graphicData>
            </a:graphic>
          </wp:inline>
        </w:drawing>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noProof/>
        </w:rPr>
        <w:drawing>
          <wp:inline distT="0" distB="0" distL="0" distR="0" wp14:anchorId="4D8960EF" wp14:editId="2A588D5D">
            <wp:extent cx="1307560" cy="1307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7920" cy="1307920"/>
                    </a:xfrm>
                    <a:prstGeom prst="rect">
                      <a:avLst/>
                    </a:prstGeom>
                    <a:noFill/>
                    <a:ln>
                      <a:noFill/>
                    </a:ln>
                  </pic:spPr>
                </pic:pic>
              </a:graphicData>
            </a:graphic>
          </wp:inline>
        </w:drawing>
      </w:r>
    </w:p>
    <w:p w14:paraId="2E5DC43A" w14:textId="43325495" w:rsidR="00D54E54" w:rsidRPr="00D54E54" w:rsidRDefault="00D54E54" w:rsidP="00D54E54">
      <w:pPr>
        <w:spacing w:before="200"/>
        <w:rPr>
          <w:rFonts w:ascii="Times New Roman" w:hAnsi="Times New Roman" w:cs="Times New Roman"/>
          <w:color w:val="000000"/>
          <w:sz w:val="22"/>
          <w:szCs w:val="22"/>
        </w:rPr>
      </w:pPr>
      <w:r>
        <w:rPr>
          <w:rFonts w:ascii="Times New Roman" w:hAnsi="Times New Roman" w:cs="Times New Roman"/>
          <w:color w:val="000000"/>
          <w:sz w:val="22"/>
          <w:szCs w:val="22"/>
        </w:rPr>
        <w:t xml:space="preserve">Craig </w:t>
      </w:r>
      <w:proofErr w:type="spellStart"/>
      <w:r>
        <w:rPr>
          <w:rFonts w:ascii="Times New Roman" w:hAnsi="Times New Roman" w:cs="Times New Roman"/>
          <w:color w:val="000000"/>
          <w:sz w:val="22"/>
          <w:szCs w:val="22"/>
        </w:rPr>
        <w:t>Keilburger</w:t>
      </w:r>
      <w:proofErr w:type="spellEnd"/>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t>Elizabeth Cady Stanton</w:t>
      </w:r>
    </w:p>
    <w:sectPr w:rsidR="00D54E54" w:rsidRPr="00D54E54" w:rsidSect="0023280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42558D9"/>
    <w:multiLevelType w:val="hybridMultilevel"/>
    <w:tmpl w:val="D38A0A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820416"/>
    <w:multiLevelType w:val="hybridMultilevel"/>
    <w:tmpl w:val="801A0C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40227C"/>
    <w:multiLevelType w:val="hybridMultilevel"/>
    <w:tmpl w:val="34448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AC3D0E"/>
    <w:multiLevelType w:val="hybridMultilevel"/>
    <w:tmpl w:val="CF6AD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5A58E8"/>
    <w:multiLevelType w:val="hybridMultilevel"/>
    <w:tmpl w:val="024455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B412E98"/>
    <w:multiLevelType w:val="multilevel"/>
    <w:tmpl w:val="8E0E3E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4923ACF"/>
    <w:multiLevelType w:val="hybridMultilevel"/>
    <w:tmpl w:val="95404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6DE3F35"/>
    <w:multiLevelType w:val="hybridMultilevel"/>
    <w:tmpl w:val="808C1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B0A1B4F"/>
    <w:multiLevelType w:val="multilevel"/>
    <w:tmpl w:val="BEBA84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2"/>
  </w:num>
  <w:num w:numId="2">
    <w:abstractNumId w:val="7"/>
  </w:num>
  <w:num w:numId="3">
    <w:abstractNumId w:val="8"/>
  </w:num>
  <w:num w:numId="4">
    <w:abstractNumId w:val="1"/>
  </w:num>
  <w:num w:numId="5">
    <w:abstractNumId w:val="6"/>
  </w:num>
  <w:num w:numId="6">
    <w:abstractNumId w:val="9"/>
  </w:num>
  <w:num w:numId="7">
    <w:abstractNumId w:val="0"/>
  </w:num>
  <w:num w:numId="8">
    <w:abstractNumId w:val="3"/>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738"/>
    <w:rsid w:val="00005FF1"/>
    <w:rsid w:val="000306C9"/>
    <w:rsid w:val="00045729"/>
    <w:rsid w:val="000852DD"/>
    <w:rsid w:val="00090C7A"/>
    <w:rsid w:val="000A2D09"/>
    <w:rsid w:val="000B434A"/>
    <w:rsid w:val="000B565D"/>
    <w:rsid w:val="000D650A"/>
    <w:rsid w:val="000F2F0C"/>
    <w:rsid w:val="0012630C"/>
    <w:rsid w:val="00142A98"/>
    <w:rsid w:val="00151144"/>
    <w:rsid w:val="00162556"/>
    <w:rsid w:val="001770F6"/>
    <w:rsid w:val="001863AD"/>
    <w:rsid w:val="001A767B"/>
    <w:rsid w:val="001E350B"/>
    <w:rsid w:val="001F0258"/>
    <w:rsid w:val="00232803"/>
    <w:rsid w:val="002A24F9"/>
    <w:rsid w:val="002B6E0B"/>
    <w:rsid w:val="002C5316"/>
    <w:rsid w:val="002C5F4C"/>
    <w:rsid w:val="002D1C18"/>
    <w:rsid w:val="00303510"/>
    <w:rsid w:val="00304921"/>
    <w:rsid w:val="003155B2"/>
    <w:rsid w:val="00315FFE"/>
    <w:rsid w:val="003254A0"/>
    <w:rsid w:val="0033747C"/>
    <w:rsid w:val="0036350E"/>
    <w:rsid w:val="0036654C"/>
    <w:rsid w:val="0036719F"/>
    <w:rsid w:val="00372738"/>
    <w:rsid w:val="003978CB"/>
    <w:rsid w:val="003B05CF"/>
    <w:rsid w:val="003B6DE4"/>
    <w:rsid w:val="003C46BE"/>
    <w:rsid w:val="003F07F4"/>
    <w:rsid w:val="003F1CD6"/>
    <w:rsid w:val="003F6EF1"/>
    <w:rsid w:val="003F7A13"/>
    <w:rsid w:val="00404FD3"/>
    <w:rsid w:val="00405968"/>
    <w:rsid w:val="004144AE"/>
    <w:rsid w:val="00422DDD"/>
    <w:rsid w:val="004260D0"/>
    <w:rsid w:val="00433D7A"/>
    <w:rsid w:val="00445B10"/>
    <w:rsid w:val="0047224F"/>
    <w:rsid w:val="00481DE5"/>
    <w:rsid w:val="004B0125"/>
    <w:rsid w:val="004C2C97"/>
    <w:rsid w:val="004C71D7"/>
    <w:rsid w:val="004D4F04"/>
    <w:rsid w:val="004D7546"/>
    <w:rsid w:val="004E46AA"/>
    <w:rsid w:val="004E695F"/>
    <w:rsid w:val="005049FB"/>
    <w:rsid w:val="00507F50"/>
    <w:rsid w:val="00522A73"/>
    <w:rsid w:val="00535DD5"/>
    <w:rsid w:val="00566D9F"/>
    <w:rsid w:val="00595CD9"/>
    <w:rsid w:val="005C429F"/>
    <w:rsid w:val="005D7F2E"/>
    <w:rsid w:val="005E3189"/>
    <w:rsid w:val="00610BF5"/>
    <w:rsid w:val="00611E25"/>
    <w:rsid w:val="006267CC"/>
    <w:rsid w:val="006829CC"/>
    <w:rsid w:val="00687877"/>
    <w:rsid w:val="0069179A"/>
    <w:rsid w:val="00700840"/>
    <w:rsid w:val="0071531C"/>
    <w:rsid w:val="00720B1F"/>
    <w:rsid w:val="00744E3E"/>
    <w:rsid w:val="00761344"/>
    <w:rsid w:val="00765E8A"/>
    <w:rsid w:val="007868B8"/>
    <w:rsid w:val="007958C0"/>
    <w:rsid w:val="007D0775"/>
    <w:rsid w:val="007D77F2"/>
    <w:rsid w:val="00815706"/>
    <w:rsid w:val="008410E3"/>
    <w:rsid w:val="00851517"/>
    <w:rsid w:val="008521C2"/>
    <w:rsid w:val="008654F3"/>
    <w:rsid w:val="00867552"/>
    <w:rsid w:val="00883E5C"/>
    <w:rsid w:val="008929FB"/>
    <w:rsid w:val="008B26FC"/>
    <w:rsid w:val="008C44CB"/>
    <w:rsid w:val="00900146"/>
    <w:rsid w:val="00934E05"/>
    <w:rsid w:val="00950A5A"/>
    <w:rsid w:val="0096113A"/>
    <w:rsid w:val="009819EE"/>
    <w:rsid w:val="009836B9"/>
    <w:rsid w:val="009D220E"/>
    <w:rsid w:val="009E2657"/>
    <w:rsid w:val="00A145A4"/>
    <w:rsid w:val="00A257E2"/>
    <w:rsid w:val="00A33F40"/>
    <w:rsid w:val="00A36759"/>
    <w:rsid w:val="00A67793"/>
    <w:rsid w:val="00A72D85"/>
    <w:rsid w:val="00A81CBD"/>
    <w:rsid w:val="00AA1F82"/>
    <w:rsid w:val="00AE70E9"/>
    <w:rsid w:val="00AF37C4"/>
    <w:rsid w:val="00AF3959"/>
    <w:rsid w:val="00AF6FD5"/>
    <w:rsid w:val="00B07805"/>
    <w:rsid w:val="00B15FD2"/>
    <w:rsid w:val="00B23601"/>
    <w:rsid w:val="00B56181"/>
    <w:rsid w:val="00B678A1"/>
    <w:rsid w:val="00B72AEE"/>
    <w:rsid w:val="00B973AB"/>
    <w:rsid w:val="00BD50E8"/>
    <w:rsid w:val="00BF5851"/>
    <w:rsid w:val="00C11CB2"/>
    <w:rsid w:val="00C15479"/>
    <w:rsid w:val="00C31626"/>
    <w:rsid w:val="00C4087A"/>
    <w:rsid w:val="00C557FF"/>
    <w:rsid w:val="00C65DA4"/>
    <w:rsid w:val="00C814C5"/>
    <w:rsid w:val="00C9426B"/>
    <w:rsid w:val="00CB4159"/>
    <w:rsid w:val="00CB5303"/>
    <w:rsid w:val="00CC4834"/>
    <w:rsid w:val="00CD3B0F"/>
    <w:rsid w:val="00D238C1"/>
    <w:rsid w:val="00D54E54"/>
    <w:rsid w:val="00D751B2"/>
    <w:rsid w:val="00DB2018"/>
    <w:rsid w:val="00DB2DFD"/>
    <w:rsid w:val="00DB4384"/>
    <w:rsid w:val="00DC7007"/>
    <w:rsid w:val="00DC7B46"/>
    <w:rsid w:val="00DE705D"/>
    <w:rsid w:val="00DE71A1"/>
    <w:rsid w:val="00E16922"/>
    <w:rsid w:val="00E41A93"/>
    <w:rsid w:val="00E47235"/>
    <w:rsid w:val="00E50915"/>
    <w:rsid w:val="00E93FB5"/>
    <w:rsid w:val="00EA14E6"/>
    <w:rsid w:val="00EB2407"/>
    <w:rsid w:val="00EF2927"/>
    <w:rsid w:val="00F1354D"/>
    <w:rsid w:val="00F51885"/>
    <w:rsid w:val="00F51F3F"/>
    <w:rsid w:val="00F535DF"/>
    <w:rsid w:val="00F6341D"/>
    <w:rsid w:val="00F875D8"/>
    <w:rsid w:val="00F92F55"/>
    <w:rsid w:val="00FA7B6F"/>
    <w:rsid w:val="00FC20DC"/>
    <w:rsid w:val="00FC3D21"/>
    <w:rsid w:val="00FE029D"/>
    <w:rsid w:val="00FE70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7A459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34E0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4">
    <w:name w:val="heading 4"/>
    <w:basedOn w:val="Normal"/>
    <w:link w:val="Heading4Char"/>
    <w:uiPriority w:val="9"/>
    <w:qFormat/>
    <w:rsid w:val="000852DD"/>
    <w:pPr>
      <w:spacing w:before="100" w:beforeAutospacing="1" w:after="100" w:afterAutospacing="1"/>
      <w:outlineLvl w:val="3"/>
    </w:pPr>
    <w:rPr>
      <w:rFonts w:ascii="Times" w:eastAsia="ＭＳ 明朝" w:hAnsi="Time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2738"/>
    <w:rPr>
      <w:color w:val="0000FF" w:themeColor="hyperlink"/>
      <w:u w:val="single"/>
    </w:rPr>
  </w:style>
  <w:style w:type="paragraph" w:styleId="BalloonText">
    <w:name w:val="Balloon Text"/>
    <w:basedOn w:val="Normal"/>
    <w:link w:val="BalloonTextChar"/>
    <w:uiPriority w:val="99"/>
    <w:semiHidden/>
    <w:unhideWhenUsed/>
    <w:rsid w:val="003727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2738"/>
    <w:rPr>
      <w:rFonts w:ascii="Lucida Grande" w:hAnsi="Lucida Grande" w:cs="Lucida Grande"/>
      <w:sz w:val="18"/>
      <w:szCs w:val="18"/>
    </w:rPr>
  </w:style>
  <w:style w:type="table" w:styleId="TableGrid">
    <w:name w:val="Table Grid"/>
    <w:basedOn w:val="TableNormal"/>
    <w:uiPriority w:val="59"/>
    <w:rsid w:val="000B56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51517"/>
    <w:pPr>
      <w:ind w:left="720"/>
      <w:contextualSpacing/>
    </w:pPr>
  </w:style>
  <w:style w:type="character" w:styleId="FollowedHyperlink">
    <w:name w:val="FollowedHyperlink"/>
    <w:basedOn w:val="DefaultParagraphFont"/>
    <w:uiPriority w:val="99"/>
    <w:semiHidden/>
    <w:unhideWhenUsed/>
    <w:rsid w:val="007958C0"/>
    <w:rPr>
      <w:color w:val="800080" w:themeColor="followedHyperlink"/>
      <w:u w:val="single"/>
    </w:rPr>
  </w:style>
  <w:style w:type="paragraph" w:customStyle="1" w:styleId="Default">
    <w:name w:val="Default"/>
    <w:rsid w:val="00E47235"/>
    <w:pPr>
      <w:autoSpaceDE w:val="0"/>
      <w:autoSpaceDN w:val="0"/>
      <w:adjustRightInd w:val="0"/>
    </w:pPr>
    <w:rPr>
      <w:rFonts w:ascii="Calibri" w:hAnsi="Calibri" w:cs="Calibri"/>
      <w:color w:val="000000"/>
    </w:rPr>
  </w:style>
  <w:style w:type="character" w:customStyle="1" w:styleId="Heading4Char">
    <w:name w:val="Heading 4 Char"/>
    <w:basedOn w:val="DefaultParagraphFont"/>
    <w:link w:val="Heading4"/>
    <w:uiPriority w:val="9"/>
    <w:rsid w:val="000852DD"/>
    <w:rPr>
      <w:rFonts w:ascii="Times" w:eastAsia="ＭＳ 明朝" w:hAnsi="Times" w:cs="Times New Roman"/>
      <w:b/>
      <w:bCs/>
    </w:rPr>
  </w:style>
  <w:style w:type="character" w:customStyle="1" w:styleId="Heading1Char">
    <w:name w:val="Heading 1 Char"/>
    <w:basedOn w:val="DefaultParagraphFont"/>
    <w:link w:val="Heading1"/>
    <w:uiPriority w:val="9"/>
    <w:rsid w:val="00934E05"/>
    <w:rPr>
      <w:rFonts w:asciiTheme="majorHAnsi" w:eastAsiaTheme="majorEastAsia" w:hAnsiTheme="majorHAnsi" w:cstheme="majorBidi"/>
      <w:b/>
      <w:bCs/>
      <w:color w:val="345A8A" w:themeColor="accent1" w:themeShade="B5"/>
      <w:sz w:val="32"/>
      <w:szCs w:val="32"/>
    </w:rPr>
  </w:style>
  <w:style w:type="character" w:styleId="Strong">
    <w:name w:val="Strong"/>
    <w:basedOn w:val="DefaultParagraphFont"/>
    <w:uiPriority w:val="22"/>
    <w:qFormat/>
    <w:rsid w:val="00C31626"/>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34E0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4">
    <w:name w:val="heading 4"/>
    <w:basedOn w:val="Normal"/>
    <w:link w:val="Heading4Char"/>
    <w:uiPriority w:val="9"/>
    <w:qFormat/>
    <w:rsid w:val="000852DD"/>
    <w:pPr>
      <w:spacing w:before="100" w:beforeAutospacing="1" w:after="100" w:afterAutospacing="1"/>
      <w:outlineLvl w:val="3"/>
    </w:pPr>
    <w:rPr>
      <w:rFonts w:ascii="Times" w:eastAsia="ＭＳ 明朝" w:hAnsi="Time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2738"/>
    <w:rPr>
      <w:color w:val="0000FF" w:themeColor="hyperlink"/>
      <w:u w:val="single"/>
    </w:rPr>
  </w:style>
  <w:style w:type="paragraph" w:styleId="BalloonText">
    <w:name w:val="Balloon Text"/>
    <w:basedOn w:val="Normal"/>
    <w:link w:val="BalloonTextChar"/>
    <w:uiPriority w:val="99"/>
    <w:semiHidden/>
    <w:unhideWhenUsed/>
    <w:rsid w:val="003727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2738"/>
    <w:rPr>
      <w:rFonts w:ascii="Lucida Grande" w:hAnsi="Lucida Grande" w:cs="Lucida Grande"/>
      <w:sz w:val="18"/>
      <w:szCs w:val="18"/>
    </w:rPr>
  </w:style>
  <w:style w:type="table" w:styleId="TableGrid">
    <w:name w:val="Table Grid"/>
    <w:basedOn w:val="TableNormal"/>
    <w:uiPriority w:val="59"/>
    <w:rsid w:val="000B56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51517"/>
    <w:pPr>
      <w:ind w:left="720"/>
      <w:contextualSpacing/>
    </w:pPr>
  </w:style>
  <w:style w:type="character" w:styleId="FollowedHyperlink">
    <w:name w:val="FollowedHyperlink"/>
    <w:basedOn w:val="DefaultParagraphFont"/>
    <w:uiPriority w:val="99"/>
    <w:semiHidden/>
    <w:unhideWhenUsed/>
    <w:rsid w:val="007958C0"/>
    <w:rPr>
      <w:color w:val="800080" w:themeColor="followedHyperlink"/>
      <w:u w:val="single"/>
    </w:rPr>
  </w:style>
  <w:style w:type="paragraph" w:customStyle="1" w:styleId="Default">
    <w:name w:val="Default"/>
    <w:rsid w:val="00E47235"/>
    <w:pPr>
      <w:autoSpaceDE w:val="0"/>
      <w:autoSpaceDN w:val="0"/>
      <w:adjustRightInd w:val="0"/>
    </w:pPr>
    <w:rPr>
      <w:rFonts w:ascii="Calibri" w:hAnsi="Calibri" w:cs="Calibri"/>
      <w:color w:val="000000"/>
    </w:rPr>
  </w:style>
  <w:style w:type="character" w:customStyle="1" w:styleId="Heading4Char">
    <w:name w:val="Heading 4 Char"/>
    <w:basedOn w:val="DefaultParagraphFont"/>
    <w:link w:val="Heading4"/>
    <w:uiPriority w:val="9"/>
    <w:rsid w:val="000852DD"/>
    <w:rPr>
      <w:rFonts w:ascii="Times" w:eastAsia="ＭＳ 明朝" w:hAnsi="Times" w:cs="Times New Roman"/>
      <w:b/>
      <w:bCs/>
    </w:rPr>
  </w:style>
  <w:style w:type="character" w:customStyle="1" w:styleId="Heading1Char">
    <w:name w:val="Heading 1 Char"/>
    <w:basedOn w:val="DefaultParagraphFont"/>
    <w:link w:val="Heading1"/>
    <w:uiPriority w:val="9"/>
    <w:rsid w:val="00934E05"/>
    <w:rPr>
      <w:rFonts w:asciiTheme="majorHAnsi" w:eastAsiaTheme="majorEastAsia" w:hAnsiTheme="majorHAnsi" w:cstheme="majorBidi"/>
      <w:b/>
      <w:bCs/>
      <w:color w:val="345A8A" w:themeColor="accent1" w:themeShade="B5"/>
      <w:sz w:val="32"/>
      <w:szCs w:val="32"/>
    </w:rPr>
  </w:style>
  <w:style w:type="character" w:styleId="Strong">
    <w:name w:val="Strong"/>
    <w:basedOn w:val="DefaultParagraphFont"/>
    <w:uiPriority w:val="22"/>
    <w:qFormat/>
    <w:rsid w:val="00C316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482172">
      <w:bodyDiv w:val="1"/>
      <w:marLeft w:val="0"/>
      <w:marRight w:val="0"/>
      <w:marTop w:val="0"/>
      <w:marBottom w:val="0"/>
      <w:divBdr>
        <w:top w:val="none" w:sz="0" w:space="0" w:color="auto"/>
        <w:left w:val="none" w:sz="0" w:space="0" w:color="auto"/>
        <w:bottom w:val="none" w:sz="0" w:space="0" w:color="auto"/>
        <w:right w:val="none" w:sz="0" w:space="0" w:color="auto"/>
      </w:divBdr>
    </w:div>
    <w:div w:id="454762736">
      <w:bodyDiv w:val="1"/>
      <w:marLeft w:val="0"/>
      <w:marRight w:val="0"/>
      <w:marTop w:val="0"/>
      <w:marBottom w:val="0"/>
      <w:divBdr>
        <w:top w:val="none" w:sz="0" w:space="0" w:color="auto"/>
        <w:left w:val="none" w:sz="0" w:space="0" w:color="auto"/>
        <w:bottom w:val="none" w:sz="0" w:space="0" w:color="auto"/>
        <w:right w:val="none" w:sz="0" w:space="0" w:color="auto"/>
      </w:divBdr>
    </w:div>
    <w:div w:id="479420790">
      <w:bodyDiv w:val="1"/>
      <w:marLeft w:val="0"/>
      <w:marRight w:val="0"/>
      <w:marTop w:val="0"/>
      <w:marBottom w:val="0"/>
      <w:divBdr>
        <w:top w:val="none" w:sz="0" w:space="0" w:color="auto"/>
        <w:left w:val="none" w:sz="0" w:space="0" w:color="auto"/>
        <w:bottom w:val="none" w:sz="0" w:space="0" w:color="auto"/>
        <w:right w:val="none" w:sz="0" w:space="0" w:color="auto"/>
      </w:divBdr>
    </w:div>
    <w:div w:id="651451007">
      <w:bodyDiv w:val="1"/>
      <w:marLeft w:val="0"/>
      <w:marRight w:val="0"/>
      <w:marTop w:val="0"/>
      <w:marBottom w:val="0"/>
      <w:divBdr>
        <w:top w:val="none" w:sz="0" w:space="0" w:color="auto"/>
        <w:left w:val="none" w:sz="0" w:space="0" w:color="auto"/>
        <w:bottom w:val="none" w:sz="0" w:space="0" w:color="auto"/>
        <w:right w:val="none" w:sz="0" w:space="0" w:color="auto"/>
      </w:divBdr>
    </w:div>
    <w:div w:id="1365710192">
      <w:bodyDiv w:val="1"/>
      <w:marLeft w:val="0"/>
      <w:marRight w:val="0"/>
      <w:marTop w:val="0"/>
      <w:marBottom w:val="0"/>
      <w:divBdr>
        <w:top w:val="none" w:sz="0" w:space="0" w:color="auto"/>
        <w:left w:val="none" w:sz="0" w:space="0" w:color="auto"/>
        <w:bottom w:val="none" w:sz="0" w:space="0" w:color="auto"/>
        <w:right w:val="none" w:sz="0" w:space="0" w:color="auto"/>
      </w:divBdr>
    </w:div>
    <w:div w:id="1522278887">
      <w:bodyDiv w:val="1"/>
      <w:marLeft w:val="0"/>
      <w:marRight w:val="0"/>
      <w:marTop w:val="0"/>
      <w:marBottom w:val="0"/>
      <w:divBdr>
        <w:top w:val="none" w:sz="0" w:space="0" w:color="auto"/>
        <w:left w:val="none" w:sz="0" w:space="0" w:color="auto"/>
        <w:bottom w:val="none" w:sz="0" w:space="0" w:color="auto"/>
        <w:right w:val="none" w:sz="0" w:space="0" w:color="auto"/>
      </w:divBdr>
    </w:div>
    <w:div w:id="1751465127">
      <w:bodyDiv w:val="1"/>
      <w:marLeft w:val="0"/>
      <w:marRight w:val="0"/>
      <w:marTop w:val="0"/>
      <w:marBottom w:val="0"/>
      <w:divBdr>
        <w:top w:val="none" w:sz="0" w:space="0" w:color="auto"/>
        <w:left w:val="none" w:sz="0" w:space="0" w:color="auto"/>
        <w:bottom w:val="none" w:sz="0" w:space="0" w:color="auto"/>
        <w:right w:val="none" w:sz="0" w:space="0" w:color="auto"/>
      </w:divBdr>
    </w:div>
    <w:div w:id="1883208016">
      <w:bodyDiv w:val="1"/>
      <w:marLeft w:val="0"/>
      <w:marRight w:val="0"/>
      <w:marTop w:val="0"/>
      <w:marBottom w:val="0"/>
      <w:divBdr>
        <w:top w:val="none" w:sz="0" w:space="0" w:color="auto"/>
        <w:left w:val="none" w:sz="0" w:space="0" w:color="auto"/>
        <w:bottom w:val="none" w:sz="0" w:space="0" w:color="auto"/>
        <w:right w:val="none" w:sz="0" w:space="0" w:color="auto"/>
      </w:divBdr>
    </w:div>
    <w:div w:id="19538533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youtube.com/watch?v=WifwMfgwHk4" TargetMode="External"/><Relationship Id="rId20" Type="http://schemas.openxmlformats.org/officeDocument/2006/relationships/image" Target="media/image3.png"/><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www.savannahga.gov/index.aspx?NID=1908" TargetMode="External"/><Relationship Id="rId11" Type="http://schemas.openxmlformats.org/officeDocument/2006/relationships/hyperlink" Target="https://www.youtube.com/watch?v=yxNxp2rO4hA" TargetMode="External"/><Relationship Id="rId12" Type="http://schemas.openxmlformats.org/officeDocument/2006/relationships/hyperlink" Target="http://www.peaceheroes.com/CraigKielburger/craigkielburgerbio.htm" TargetMode="External"/><Relationship Id="rId13" Type="http://schemas.openxmlformats.org/officeDocument/2006/relationships/hyperlink" Target="https://www.youtube.com/watch?v=D3DD5mLmwcg" TargetMode="External"/><Relationship Id="rId14" Type="http://schemas.openxmlformats.org/officeDocument/2006/relationships/hyperlink" Target="https://www.nwhm.org/education-resources/biographies/elizabeth-cady-stanton" TargetMode="External"/><Relationship Id="rId15" Type="http://schemas.openxmlformats.org/officeDocument/2006/relationships/hyperlink" Target="https://www.youtube.com/watch?v=nCEaHGgUV-Q" TargetMode="External"/><Relationship Id="rId16" Type="http://schemas.openxmlformats.org/officeDocument/2006/relationships/hyperlink" Target="https://www.readworks.org/article/Peer-Pressure-Power/f5939357-7009-4786-92a7-5c772683f4c6" TargetMode="External"/><Relationship Id="rId17" Type="http://schemas.openxmlformats.org/officeDocument/2006/relationships/hyperlink" Target="https://www.readworks.org/article/How-Can-You-Help/d289530b-5c02-4f72-a685-97e3c2de9d93" TargetMode="External"/><Relationship Id="rId18" Type="http://schemas.openxmlformats.org/officeDocument/2006/relationships/hyperlink" Target="https://www.readworks.org/article/Famous-African-Americans---Harriet-Tubman-and-the-Underground-Railroad/bf86d318-2804-4d41-ac76-3ef4aa7dc51b" TargetMode="External"/><Relationship Id="rId19" Type="http://schemas.openxmlformats.org/officeDocument/2006/relationships/image" Target="media/image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s://www.youtube.com/watch?v=4z7gDsSKUmU" TargetMode="External"/><Relationship Id="rId8" Type="http://schemas.openxmlformats.org/officeDocument/2006/relationships/hyperlink" Target="http://www.nytimes.com/2011/01/16/us/16bond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280</TotalTime>
  <Pages>4</Pages>
  <Words>998</Words>
  <Characters>5689</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South Florida</Company>
  <LinksUpToDate>false</LinksUpToDate>
  <CharactersWithSpaces>6674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Technology</dc:creator>
  <cp:lastModifiedBy>Information Technology</cp:lastModifiedBy>
  <cp:revision>51</cp:revision>
  <dcterms:created xsi:type="dcterms:W3CDTF">2017-05-26T13:06:00Z</dcterms:created>
  <dcterms:modified xsi:type="dcterms:W3CDTF">2018-02-10T16:30:00Z</dcterms:modified>
</cp:coreProperties>
</file>